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B29" w:rsidRPr="00EC0B20" w:rsidRDefault="007D0B29" w:rsidP="007D0B29">
      <w:pPr>
        <w:pBdr>
          <w:top w:val="thinThickSmallGap" w:sz="24" w:space="1" w:color="auto"/>
          <w:left w:val="thinThickSmallGap" w:sz="24" w:space="4" w:color="auto"/>
          <w:bottom w:val="thickThinSmallGap" w:sz="24" w:space="1" w:color="auto"/>
          <w:right w:val="thickThinSmallGap" w:sz="24" w:space="4" w:color="auto"/>
        </w:pBdr>
        <w:tabs>
          <w:tab w:val="right" w:pos="10440"/>
        </w:tabs>
        <w:rPr>
          <w:rFonts w:cs="Arial"/>
          <w:b/>
          <w:sz w:val="22"/>
          <w:szCs w:val="22"/>
        </w:rPr>
      </w:pPr>
      <w:bookmarkStart w:id="0" w:name="_GoBack"/>
      <w:bookmarkEnd w:id="0"/>
      <w:r w:rsidRPr="005B0F98">
        <w:rPr>
          <w:rFonts w:ascii="Arial" w:hAnsi="Arial" w:cs="Arial"/>
          <w:noProof/>
          <w:sz w:val="22"/>
          <w:szCs w:val="22"/>
          <w:lang w:val="es-MX" w:eastAsia="es-MX"/>
        </w:rPr>
        <w:drawing>
          <wp:anchor distT="0" distB="0" distL="114300" distR="114300" simplePos="0" relativeHeight="251656704" behindDoc="1" locked="0" layoutInCell="1" allowOverlap="1" wp14:anchorId="7AD8CC76" wp14:editId="6A28C8BF">
            <wp:simplePos x="0" y="0"/>
            <wp:positionH relativeFrom="column">
              <wp:posOffset>19050</wp:posOffset>
            </wp:positionH>
            <wp:positionV relativeFrom="paragraph">
              <wp:posOffset>58420</wp:posOffset>
            </wp:positionV>
            <wp:extent cx="1943735" cy="826770"/>
            <wp:effectExtent l="19050" t="0" r="0" b="0"/>
            <wp:wrapNone/>
            <wp:docPr id="1" name="Imagen 1" descr="minimo_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minimo_negro"/>
                    <pic:cNvPicPr>
                      <a:picLocks noChangeAspect="1" noChangeArrowheads="1"/>
                    </pic:cNvPicPr>
                  </pic:nvPicPr>
                  <pic:blipFill>
                    <a:blip r:embed="rId5" cstate="print"/>
                    <a:srcRect l="7164" t="7899" r="7164" b="15045"/>
                    <a:stretch>
                      <a:fillRect/>
                    </a:stretch>
                  </pic:blipFill>
                  <pic:spPr bwMode="auto">
                    <a:xfrm>
                      <a:off x="0" y="0"/>
                      <a:ext cx="1943735" cy="826770"/>
                    </a:xfrm>
                    <a:prstGeom prst="rect">
                      <a:avLst/>
                    </a:prstGeom>
                    <a:noFill/>
                    <a:ln w="9525">
                      <a:noFill/>
                      <a:miter lim="800000"/>
                      <a:headEnd/>
                      <a:tailEnd/>
                    </a:ln>
                  </pic:spPr>
                </pic:pic>
              </a:graphicData>
            </a:graphic>
          </wp:anchor>
        </w:drawing>
      </w:r>
      <w:r w:rsidRPr="00EC0B20">
        <w:rPr>
          <w:rFonts w:ascii="Arial" w:hAnsi="Arial" w:cs="Arial"/>
          <w:sz w:val="22"/>
          <w:szCs w:val="22"/>
        </w:rPr>
        <w:tab/>
      </w:r>
      <w:r w:rsidRPr="00EC0B20">
        <w:rPr>
          <w:rFonts w:cs="Arial"/>
          <w:b/>
          <w:sz w:val="22"/>
          <w:szCs w:val="22"/>
        </w:rPr>
        <w:t>Preparatoria Esmeralda</w:t>
      </w:r>
    </w:p>
    <w:p w:rsidR="0070669C" w:rsidRDefault="0070669C" w:rsidP="007D0B29">
      <w:pPr>
        <w:pBdr>
          <w:top w:val="thinThickSmallGap" w:sz="24" w:space="1" w:color="auto"/>
          <w:left w:val="thinThickSmallGap" w:sz="24" w:space="4" w:color="auto"/>
          <w:bottom w:val="thickThinSmallGap" w:sz="24" w:space="1" w:color="auto"/>
          <w:right w:val="thickThinSmallGap" w:sz="24" w:space="4" w:color="auto"/>
        </w:pBdr>
        <w:tabs>
          <w:tab w:val="right" w:pos="10440"/>
        </w:tabs>
        <w:jc w:val="right"/>
        <w:rPr>
          <w:rFonts w:cs="Arial"/>
          <w:sz w:val="22"/>
          <w:szCs w:val="22"/>
        </w:rPr>
      </w:pPr>
    </w:p>
    <w:p w:rsidR="007D0B29" w:rsidRPr="00BB27CA" w:rsidRDefault="007D0B29" w:rsidP="007D0B29">
      <w:pPr>
        <w:pBdr>
          <w:top w:val="thinThickSmallGap" w:sz="24" w:space="1" w:color="auto"/>
          <w:left w:val="thinThickSmallGap" w:sz="24" w:space="4" w:color="auto"/>
          <w:bottom w:val="thickThinSmallGap" w:sz="24" w:space="1" w:color="auto"/>
          <w:right w:val="thickThinSmallGap" w:sz="24" w:space="4" w:color="auto"/>
        </w:pBdr>
        <w:tabs>
          <w:tab w:val="right" w:pos="10440"/>
        </w:tabs>
        <w:jc w:val="right"/>
        <w:rPr>
          <w:rFonts w:cs="Arial"/>
          <w:sz w:val="22"/>
          <w:szCs w:val="22"/>
          <w:lang w:val="es-MX"/>
        </w:rPr>
      </w:pPr>
      <w:r w:rsidRPr="00BB27CA">
        <w:rPr>
          <w:rFonts w:cs="Arial"/>
          <w:sz w:val="22"/>
          <w:szCs w:val="22"/>
          <w:lang w:val="es-MX"/>
        </w:rPr>
        <w:t>Calificación: _________</w:t>
      </w:r>
    </w:p>
    <w:p w:rsidR="003609AC" w:rsidRDefault="003609AC" w:rsidP="007D0B29">
      <w:pPr>
        <w:pBdr>
          <w:top w:val="thinThickSmallGap" w:sz="24" w:space="1" w:color="auto"/>
          <w:left w:val="thinThickSmallGap" w:sz="24" w:space="4" w:color="auto"/>
          <w:bottom w:val="thickThinSmallGap" w:sz="24" w:space="1" w:color="auto"/>
          <w:right w:val="thickThinSmallGap" w:sz="24" w:space="4" w:color="auto"/>
        </w:pBdr>
        <w:spacing w:line="360" w:lineRule="auto"/>
        <w:jc w:val="center"/>
        <w:rPr>
          <w:rFonts w:cs="Arial"/>
          <w:b/>
          <w:sz w:val="22"/>
          <w:szCs w:val="22"/>
          <w:lang w:val="es-MX"/>
        </w:rPr>
      </w:pPr>
    </w:p>
    <w:p w:rsidR="00D206AD" w:rsidRDefault="00F124C2" w:rsidP="007D0B29">
      <w:pPr>
        <w:pBdr>
          <w:top w:val="thinThickSmallGap" w:sz="24" w:space="1" w:color="auto"/>
          <w:left w:val="thinThickSmallGap" w:sz="24" w:space="4" w:color="auto"/>
          <w:bottom w:val="thickThinSmallGap" w:sz="24" w:space="1" w:color="auto"/>
          <w:right w:val="thickThinSmallGap" w:sz="24" w:space="4" w:color="auto"/>
        </w:pBdr>
        <w:spacing w:line="360" w:lineRule="auto"/>
        <w:jc w:val="center"/>
        <w:rPr>
          <w:rFonts w:cs="Arial"/>
          <w:b/>
          <w:sz w:val="22"/>
          <w:szCs w:val="22"/>
          <w:lang w:val="es-MX"/>
        </w:rPr>
      </w:pPr>
      <w:r>
        <w:rPr>
          <w:rFonts w:cs="Arial"/>
          <w:b/>
          <w:sz w:val="22"/>
          <w:szCs w:val="22"/>
          <w:lang w:val="es-MX"/>
        </w:rPr>
        <w:t>EJERCICIOS DE REPASO PARA EL 1ER EXÁMEN DEL SEGUNDO REGISTRO</w:t>
      </w:r>
    </w:p>
    <w:p w:rsidR="00445043" w:rsidRDefault="00B01236" w:rsidP="007D0B29">
      <w:pPr>
        <w:pBdr>
          <w:top w:val="thinThickSmallGap" w:sz="24" w:space="1" w:color="auto"/>
          <w:left w:val="thinThickSmallGap" w:sz="24" w:space="4" w:color="auto"/>
          <w:bottom w:val="thickThinSmallGap" w:sz="24" w:space="1" w:color="auto"/>
          <w:right w:val="thickThinSmallGap" w:sz="24" w:space="4" w:color="auto"/>
        </w:pBdr>
        <w:spacing w:line="360" w:lineRule="auto"/>
        <w:jc w:val="center"/>
        <w:rPr>
          <w:rFonts w:cs="Arial"/>
          <w:b/>
          <w:sz w:val="22"/>
          <w:szCs w:val="22"/>
          <w:lang w:val="es-MX"/>
        </w:rPr>
      </w:pPr>
      <w:r>
        <w:rPr>
          <w:rFonts w:cs="Arial"/>
          <w:b/>
          <w:sz w:val="22"/>
          <w:szCs w:val="22"/>
          <w:lang w:val="es-MX"/>
        </w:rPr>
        <w:t>MATEMÁTICAS I</w:t>
      </w:r>
    </w:p>
    <w:p w:rsidR="007D0B29" w:rsidRPr="00BB27CA" w:rsidRDefault="00445043" w:rsidP="007D0B29">
      <w:pPr>
        <w:pBdr>
          <w:top w:val="thinThickSmallGap" w:sz="24" w:space="1" w:color="auto"/>
          <w:left w:val="thinThickSmallGap" w:sz="24" w:space="4" w:color="auto"/>
          <w:bottom w:val="thickThinSmallGap" w:sz="24" w:space="1" w:color="auto"/>
          <w:right w:val="thickThinSmallGap" w:sz="24" w:space="4" w:color="auto"/>
        </w:pBdr>
        <w:tabs>
          <w:tab w:val="center" w:pos="5280"/>
          <w:tab w:val="right" w:pos="10440"/>
        </w:tabs>
        <w:jc w:val="both"/>
        <w:rPr>
          <w:rStyle w:val="Ttulodellibro"/>
          <w:rFonts w:cs="Arial"/>
          <w:b w:val="0"/>
          <w:bCs w:val="0"/>
          <w:smallCaps w:val="0"/>
          <w:sz w:val="22"/>
          <w:szCs w:val="22"/>
          <w:lang w:val="es-MX"/>
        </w:rPr>
      </w:pPr>
      <w:r>
        <w:rPr>
          <w:rFonts w:cs="Arial"/>
          <w:sz w:val="22"/>
          <w:szCs w:val="22"/>
          <w:lang w:val="es-MX"/>
        </w:rPr>
        <w:t>Marzo</w:t>
      </w:r>
      <w:r w:rsidR="004C7D9E">
        <w:rPr>
          <w:rFonts w:cs="Arial"/>
          <w:sz w:val="22"/>
          <w:szCs w:val="22"/>
          <w:lang w:val="es-MX"/>
        </w:rPr>
        <w:t xml:space="preserve"> de 2014</w:t>
      </w:r>
      <w:r w:rsidR="00BB27CA">
        <w:rPr>
          <w:rFonts w:cs="Arial"/>
          <w:sz w:val="22"/>
          <w:szCs w:val="22"/>
          <w:lang w:val="es-MX"/>
        </w:rPr>
        <w:tab/>
      </w:r>
      <w:r w:rsidR="004C7D9E">
        <w:rPr>
          <w:rFonts w:cs="Arial"/>
          <w:sz w:val="22"/>
          <w:szCs w:val="22"/>
          <w:lang w:val="es-MX"/>
        </w:rPr>
        <w:t>Ing. Caribay Godoy Rangel</w:t>
      </w:r>
      <w:r w:rsidR="004C7D9E">
        <w:rPr>
          <w:rFonts w:cs="Arial"/>
          <w:sz w:val="22"/>
          <w:szCs w:val="22"/>
          <w:lang w:val="es-MX"/>
        </w:rPr>
        <w:tab/>
        <w:t>Semestre 2014-11</w:t>
      </w:r>
    </w:p>
    <w:p w:rsidR="00FF1830" w:rsidRDefault="00FF1830"/>
    <w:p w:rsidR="000961EF" w:rsidRDefault="000961EF" w:rsidP="00093483">
      <w:pPr>
        <w:rPr>
          <w:rFonts w:cs="Times New Roman"/>
          <w:bCs/>
          <w:iCs/>
          <w:sz w:val="22"/>
          <w:szCs w:val="22"/>
          <w:lang w:val="es-ES"/>
        </w:rPr>
      </w:pPr>
    </w:p>
    <w:p w:rsidR="00291BB0" w:rsidRDefault="00F124C2" w:rsidP="00291BB0">
      <w:pPr>
        <w:jc w:val="both"/>
        <w:rPr>
          <w:rFonts w:cs="Times New Roman"/>
          <w:bCs/>
          <w:iCs/>
          <w:sz w:val="22"/>
          <w:szCs w:val="22"/>
          <w:lang w:val="es-ES"/>
        </w:rPr>
      </w:pPr>
      <w:r>
        <w:rPr>
          <w:rFonts w:cs="Times New Roman"/>
          <w:bCs/>
          <w:iCs/>
          <w:sz w:val="22"/>
          <w:szCs w:val="22"/>
          <w:lang w:val="es-ES"/>
        </w:rPr>
        <w:t>INSTRUCCIONES PARA ESTUDIAR DE FORMA CORRECTA EL CONTENIDO A EVALUAR EN LA PROXIMA EVALUACIÓN.</w:t>
      </w:r>
    </w:p>
    <w:p w:rsidR="00F124C2" w:rsidRDefault="00F124C2" w:rsidP="00291BB0">
      <w:pPr>
        <w:jc w:val="both"/>
        <w:rPr>
          <w:rFonts w:cs="Times New Roman"/>
          <w:bCs/>
          <w:iCs/>
          <w:sz w:val="22"/>
          <w:szCs w:val="22"/>
          <w:lang w:val="es-ES"/>
        </w:rPr>
      </w:pPr>
    </w:p>
    <w:p w:rsidR="00F124C2" w:rsidRDefault="00F124C2" w:rsidP="00291BB0">
      <w:pPr>
        <w:jc w:val="both"/>
        <w:rPr>
          <w:rFonts w:cs="Times New Roman"/>
          <w:bCs/>
          <w:iCs/>
          <w:sz w:val="22"/>
          <w:szCs w:val="22"/>
          <w:lang w:val="es-ES"/>
        </w:rPr>
      </w:pPr>
      <w:r>
        <w:rPr>
          <w:rFonts w:cs="Times New Roman"/>
          <w:bCs/>
          <w:iCs/>
          <w:sz w:val="22"/>
          <w:szCs w:val="22"/>
          <w:lang w:val="es-ES"/>
        </w:rPr>
        <w:t>1.- Identifica los objetivos a evaluar.</w:t>
      </w:r>
    </w:p>
    <w:p w:rsidR="00F124C2" w:rsidRDefault="00F124C2" w:rsidP="00291BB0">
      <w:pPr>
        <w:jc w:val="both"/>
        <w:rPr>
          <w:rFonts w:cs="Times New Roman"/>
          <w:bCs/>
          <w:iCs/>
          <w:sz w:val="22"/>
          <w:szCs w:val="22"/>
          <w:lang w:val="es-ES"/>
        </w:rPr>
      </w:pPr>
      <w:r>
        <w:rPr>
          <w:rFonts w:cs="Times New Roman"/>
          <w:bCs/>
          <w:iCs/>
          <w:sz w:val="22"/>
          <w:szCs w:val="22"/>
          <w:lang w:val="es-ES"/>
        </w:rPr>
        <w:t>2.- Repasa todas las clases y las presentaciones.</w:t>
      </w:r>
    </w:p>
    <w:p w:rsidR="00F124C2" w:rsidRDefault="00F124C2" w:rsidP="00291BB0">
      <w:pPr>
        <w:jc w:val="both"/>
        <w:rPr>
          <w:rFonts w:cs="Times New Roman"/>
          <w:bCs/>
          <w:iCs/>
          <w:sz w:val="22"/>
          <w:szCs w:val="22"/>
          <w:lang w:val="es-ES"/>
        </w:rPr>
      </w:pPr>
      <w:r>
        <w:rPr>
          <w:rFonts w:cs="Times New Roman"/>
          <w:bCs/>
          <w:iCs/>
          <w:sz w:val="22"/>
          <w:szCs w:val="22"/>
          <w:lang w:val="es-ES"/>
        </w:rPr>
        <w:t xml:space="preserve">3.- Utiliza libros que traigan contenidos sobre la materia y observa y entiende los ejercicios resueltos. </w:t>
      </w:r>
    </w:p>
    <w:p w:rsidR="00F124C2" w:rsidRDefault="00F124C2" w:rsidP="00291BB0">
      <w:pPr>
        <w:jc w:val="both"/>
        <w:rPr>
          <w:rFonts w:cs="Times New Roman"/>
          <w:bCs/>
          <w:iCs/>
          <w:sz w:val="22"/>
          <w:szCs w:val="22"/>
          <w:lang w:val="es-ES"/>
        </w:rPr>
      </w:pPr>
      <w:r>
        <w:rPr>
          <w:rFonts w:cs="Times New Roman"/>
          <w:bCs/>
          <w:iCs/>
          <w:sz w:val="22"/>
          <w:szCs w:val="22"/>
          <w:lang w:val="es-ES"/>
        </w:rPr>
        <w:t>4.- Realiza ejercicios de manera INDIVIDUAL y comenta tus resultados con tus compañeros.</w:t>
      </w:r>
    </w:p>
    <w:p w:rsidR="00B01236" w:rsidRDefault="00B01236" w:rsidP="00291BB0">
      <w:pPr>
        <w:jc w:val="both"/>
        <w:rPr>
          <w:rFonts w:cs="Times New Roman"/>
          <w:bCs/>
          <w:iCs/>
          <w:sz w:val="22"/>
          <w:szCs w:val="22"/>
          <w:lang w:val="es-ES"/>
        </w:rPr>
      </w:pPr>
      <w:r>
        <w:rPr>
          <w:rFonts w:cs="Times New Roman"/>
          <w:bCs/>
          <w:iCs/>
          <w:sz w:val="22"/>
          <w:szCs w:val="22"/>
          <w:lang w:val="es-ES"/>
        </w:rPr>
        <w:t>5.- Utiliza TU calculadora, para que al momento del examen sepas como utilizarla.</w:t>
      </w:r>
    </w:p>
    <w:p w:rsidR="00F124C2" w:rsidRDefault="00B01236" w:rsidP="00291BB0">
      <w:pPr>
        <w:jc w:val="both"/>
        <w:rPr>
          <w:rFonts w:cs="Times New Roman"/>
          <w:bCs/>
          <w:iCs/>
          <w:sz w:val="22"/>
          <w:szCs w:val="22"/>
          <w:lang w:val="es-ES"/>
        </w:rPr>
      </w:pPr>
      <w:r>
        <w:rPr>
          <w:rFonts w:cs="Times New Roman"/>
          <w:bCs/>
          <w:iCs/>
          <w:sz w:val="22"/>
          <w:szCs w:val="22"/>
          <w:lang w:val="es-ES"/>
        </w:rPr>
        <w:t>6</w:t>
      </w:r>
      <w:r w:rsidR="00F124C2">
        <w:rPr>
          <w:rFonts w:cs="Times New Roman"/>
          <w:bCs/>
          <w:iCs/>
          <w:sz w:val="22"/>
          <w:szCs w:val="22"/>
          <w:lang w:val="es-ES"/>
        </w:rPr>
        <w:t>.- Siempre pregúntate que significa cada cosa que estás haciendo, y que pasaría si cambias algo.</w:t>
      </w:r>
    </w:p>
    <w:p w:rsidR="00F124C2" w:rsidRPr="00291BB0" w:rsidRDefault="00F124C2" w:rsidP="00291BB0">
      <w:pPr>
        <w:jc w:val="both"/>
        <w:rPr>
          <w:rFonts w:cs="Times New Roman"/>
          <w:bCs/>
          <w:iCs/>
          <w:sz w:val="22"/>
          <w:szCs w:val="22"/>
          <w:lang w:val="es-ES"/>
        </w:rPr>
      </w:pPr>
    </w:p>
    <w:p w:rsidR="00F124C2" w:rsidRDefault="00B01236" w:rsidP="00F124C2">
      <w:pPr>
        <w:rPr>
          <w:rFonts w:cs="Times New Roman"/>
          <w:b/>
          <w:bCs/>
          <w:iCs/>
          <w:u w:val="single"/>
          <w:lang w:val="es-ES"/>
        </w:rPr>
      </w:pPr>
      <w:r>
        <w:rPr>
          <w:rFonts w:cs="Times New Roman"/>
          <w:b/>
          <w:bCs/>
          <w:iCs/>
          <w:u w:val="single"/>
          <w:lang w:val="es-ES"/>
        </w:rPr>
        <w:t>ESTADÍSTICA:</w:t>
      </w:r>
    </w:p>
    <w:p w:rsidR="00B01236" w:rsidRDefault="00B01236" w:rsidP="00F124C2">
      <w:pPr>
        <w:rPr>
          <w:rFonts w:cs="Times New Roman"/>
          <w:b/>
          <w:bCs/>
          <w:iCs/>
          <w:u w:val="single"/>
          <w:lang w:val="es-ES"/>
        </w:rPr>
      </w:pPr>
    </w:p>
    <w:p w:rsidR="00B01236" w:rsidRDefault="00B01236" w:rsidP="00F124C2">
      <w:pPr>
        <w:rPr>
          <w:rFonts w:cs="Times New Roman"/>
          <w:b/>
          <w:bCs/>
          <w:iCs/>
          <w:u w:val="single"/>
          <w:lang w:val="es-ES"/>
        </w:rPr>
      </w:pPr>
      <w:r>
        <w:rPr>
          <w:rFonts w:cs="Times New Roman"/>
          <w:b/>
          <w:bCs/>
          <w:iCs/>
          <w:u w:val="single"/>
          <w:lang w:val="es-ES"/>
        </w:rPr>
        <w:t>DATOS NO AGRUPADOS</w:t>
      </w:r>
    </w:p>
    <w:p w:rsidR="00565A79" w:rsidRDefault="00565A79" w:rsidP="00F124C2">
      <w:pPr>
        <w:rPr>
          <w:rFonts w:cs="Times New Roman"/>
          <w:b/>
          <w:bCs/>
          <w:iCs/>
          <w:u w:val="single"/>
          <w:lang w:val="es-ES"/>
        </w:rPr>
      </w:pPr>
    </w:p>
    <w:p w:rsidR="00565A79" w:rsidRPr="00B01236" w:rsidRDefault="00565A79" w:rsidP="00565A79">
      <w:pPr>
        <w:rPr>
          <w:rFonts w:cs="Times New Roman"/>
          <w:bCs/>
          <w:iCs/>
          <w:sz w:val="22"/>
          <w:szCs w:val="22"/>
          <w:lang w:val="es-ES"/>
        </w:rPr>
      </w:pPr>
      <w:r w:rsidRPr="00B01236">
        <w:rPr>
          <w:rFonts w:cs="Times New Roman"/>
          <w:bCs/>
          <w:iCs/>
          <w:sz w:val="22"/>
          <w:szCs w:val="22"/>
          <w:lang w:val="es-ES"/>
        </w:rPr>
        <w:t>Para los ejercicios anteriores calcule</w:t>
      </w:r>
      <w:r>
        <w:rPr>
          <w:rFonts w:cs="Times New Roman"/>
          <w:bCs/>
          <w:iCs/>
          <w:sz w:val="22"/>
          <w:szCs w:val="22"/>
          <w:lang w:val="es-ES"/>
        </w:rPr>
        <w:t>, y explique qué significa cada una</w:t>
      </w:r>
      <w:r w:rsidRPr="00B01236">
        <w:rPr>
          <w:rFonts w:cs="Times New Roman"/>
          <w:bCs/>
          <w:iCs/>
          <w:sz w:val="22"/>
          <w:szCs w:val="22"/>
          <w:lang w:val="es-ES"/>
        </w:rPr>
        <w:t>:</w:t>
      </w:r>
    </w:p>
    <w:p w:rsidR="00565A79" w:rsidRDefault="00565A79" w:rsidP="00565A79">
      <w:pPr>
        <w:pStyle w:val="Prrafodelista"/>
        <w:numPr>
          <w:ilvl w:val="0"/>
          <w:numId w:val="26"/>
        </w:numPr>
        <w:rPr>
          <w:rFonts w:cs="Times New Roman"/>
          <w:bCs/>
          <w:iCs/>
          <w:sz w:val="22"/>
          <w:szCs w:val="22"/>
          <w:lang w:val="es-ES"/>
        </w:rPr>
      </w:pPr>
      <w:r w:rsidRPr="00B01236">
        <w:rPr>
          <w:rFonts w:cs="Times New Roman"/>
          <w:bCs/>
          <w:iCs/>
          <w:sz w:val="22"/>
          <w:szCs w:val="22"/>
          <w:lang w:val="es-ES"/>
        </w:rPr>
        <w:t>Media.</w:t>
      </w:r>
    </w:p>
    <w:p w:rsidR="00565A79" w:rsidRDefault="00565A79" w:rsidP="00565A79">
      <w:pPr>
        <w:pStyle w:val="Prrafodelista"/>
        <w:numPr>
          <w:ilvl w:val="0"/>
          <w:numId w:val="26"/>
        </w:numPr>
        <w:rPr>
          <w:rFonts w:cs="Times New Roman"/>
          <w:bCs/>
          <w:iCs/>
          <w:sz w:val="22"/>
          <w:szCs w:val="22"/>
          <w:lang w:val="es-ES"/>
        </w:rPr>
      </w:pPr>
      <w:r>
        <w:rPr>
          <w:rFonts w:cs="Times New Roman"/>
          <w:bCs/>
          <w:iCs/>
          <w:sz w:val="22"/>
          <w:szCs w:val="22"/>
          <w:lang w:val="es-ES"/>
        </w:rPr>
        <w:t>Medina.</w:t>
      </w:r>
    </w:p>
    <w:p w:rsidR="00565A79" w:rsidRDefault="00565A79" w:rsidP="00565A79">
      <w:pPr>
        <w:pStyle w:val="Prrafodelista"/>
        <w:numPr>
          <w:ilvl w:val="0"/>
          <w:numId w:val="26"/>
        </w:numPr>
        <w:rPr>
          <w:rFonts w:cs="Times New Roman"/>
          <w:bCs/>
          <w:iCs/>
          <w:sz w:val="22"/>
          <w:szCs w:val="22"/>
          <w:lang w:val="es-ES"/>
        </w:rPr>
      </w:pPr>
      <w:r>
        <w:rPr>
          <w:rFonts w:cs="Times New Roman"/>
          <w:bCs/>
          <w:iCs/>
          <w:sz w:val="22"/>
          <w:szCs w:val="22"/>
          <w:lang w:val="es-ES"/>
        </w:rPr>
        <w:t>Moda.</w:t>
      </w:r>
    </w:p>
    <w:p w:rsidR="00565A79" w:rsidRDefault="00565A79" w:rsidP="00565A79">
      <w:pPr>
        <w:pStyle w:val="Prrafodelista"/>
        <w:numPr>
          <w:ilvl w:val="0"/>
          <w:numId w:val="26"/>
        </w:numPr>
        <w:rPr>
          <w:rFonts w:cs="Times New Roman"/>
          <w:bCs/>
          <w:iCs/>
          <w:sz w:val="22"/>
          <w:szCs w:val="22"/>
          <w:lang w:val="es-ES"/>
        </w:rPr>
      </w:pPr>
      <w:r>
        <w:rPr>
          <w:rFonts w:cs="Times New Roman"/>
          <w:bCs/>
          <w:iCs/>
          <w:sz w:val="22"/>
          <w:szCs w:val="22"/>
          <w:lang w:val="es-ES"/>
        </w:rPr>
        <w:t>Rango.</w:t>
      </w:r>
    </w:p>
    <w:p w:rsidR="00565A79" w:rsidRDefault="00565A79" w:rsidP="00565A79">
      <w:pPr>
        <w:pStyle w:val="Prrafodelista"/>
        <w:numPr>
          <w:ilvl w:val="0"/>
          <w:numId w:val="26"/>
        </w:numPr>
        <w:rPr>
          <w:rFonts w:cs="Times New Roman"/>
          <w:bCs/>
          <w:iCs/>
          <w:sz w:val="22"/>
          <w:szCs w:val="22"/>
          <w:lang w:val="es-ES"/>
        </w:rPr>
      </w:pPr>
      <w:r>
        <w:rPr>
          <w:rFonts w:cs="Times New Roman"/>
          <w:bCs/>
          <w:iCs/>
          <w:sz w:val="22"/>
          <w:szCs w:val="22"/>
          <w:lang w:val="es-ES"/>
        </w:rPr>
        <w:t>Desviación estándar.</w:t>
      </w:r>
    </w:p>
    <w:p w:rsidR="00565A79" w:rsidRPr="00B01236" w:rsidRDefault="00565A79" w:rsidP="00565A79">
      <w:pPr>
        <w:pStyle w:val="Prrafodelista"/>
        <w:numPr>
          <w:ilvl w:val="0"/>
          <w:numId w:val="26"/>
        </w:numPr>
        <w:rPr>
          <w:rFonts w:cs="Times New Roman"/>
          <w:bCs/>
          <w:iCs/>
          <w:sz w:val="22"/>
          <w:szCs w:val="22"/>
          <w:lang w:val="es-ES"/>
        </w:rPr>
      </w:pPr>
      <w:r>
        <w:rPr>
          <w:rFonts w:cs="Times New Roman"/>
          <w:bCs/>
          <w:iCs/>
          <w:sz w:val="22"/>
          <w:szCs w:val="22"/>
          <w:lang w:val="es-ES"/>
        </w:rPr>
        <w:t>Varianza.</w:t>
      </w:r>
    </w:p>
    <w:p w:rsidR="00565A79" w:rsidRDefault="00565A79" w:rsidP="00F124C2">
      <w:pPr>
        <w:rPr>
          <w:rFonts w:cs="Times New Roman"/>
          <w:b/>
          <w:bCs/>
          <w:iCs/>
          <w:u w:val="single"/>
          <w:lang w:val="es-ES"/>
        </w:rPr>
      </w:pPr>
    </w:p>
    <w:p w:rsidR="00565A79" w:rsidRDefault="005E24AC" w:rsidP="00565A79">
      <w:pPr>
        <w:rPr>
          <w:rFonts w:cs="Times New Roman"/>
          <w:bCs/>
          <w:iCs/>
          <w:sz w:val="22"/>
          <w:szCs w:val="22"/>
          <w:lang w:val="es-ES"/>
        </w:rPr>
      </w:pPr>
      <w:r>
        <w:rPr>
          <w:rFonts w:cs="Times New Roman"/>
          <w:bCs/>
          <w:iCs/>
          <w:sz w:val="22"/>
          <w:szCs w:val="22"/>
          <w:lang w:val="es-ES"/>
        </w:rPr>
        <w:t>1</w:t>
      </w:r>
      <w:r w:rsidR="00565A79">
        <w:rPr>
          <w:rFonts w:cs="Times New Roman"/>
          <w:bCs/>
          <w:iCs/>
          <w:sz w:val="22"/>
          <w:szCs w:val="22"/>
          <w:lang w:val="es-ES"/>
        </w:rPr>
        <w:t>.- A los estudiantes de una clase de cálculo se les pidió que dijeran cuántos créditos habían acumulado a la fecha. Sus respuestas fueron las siguientes.</w:t>
      </w:r>
    </w:p>
    <w:p w:rsidR="00565A79" w:rsidRDefault="00565A79" w:rsidP="00565A79">
      <w:pPr>
        <w:rPr>
          <w:rFonts w:cs="Times New Roman"/>
          <w:bCs/>
          <w:iCs/>
          <w:sz w:val="22"/>
          <w:szCs w:val="22"/>
          <w:lang w:val="es-ES"/>
        </w:rPr>
      </w:pPr>
    </w:p>
    <w:tbl>
      <w:tblPr>
        <w:tblStyle w:val="Tablaconcuadrcula"/>
        <w:tblW w:w="0" w:type="auto"/>
        <w:jc w:val="center"/>
        <w:tblLook w:val="04A0" w:firstRow="1" w:lastRow="0" w:firstColumn="1" w:lastColumn="0" w:noHBand="0" w:noVBand="1"/>
      </w:tblPr>
      <w:tblGrid>
        <w:gridCol w:w="1060"/>
        <w:gridCol w:w="1060"/>
        <w:gridCol w:w="1060"/>
        <w:gridCol w:w="1060"/>
        <w:gridCol w:w="1060"/>
        <w:gridCol w:w="1060"/>
      </w:tblGrid>
      <w:tr w:rsidR="00565A79" w:rsidTr="00565A79">
        <w:trPr>
          <w:jc w:val="center"/>
        </w:trPr>
        <w:tc>
          <w:tcPr>
            <w:tcW w:w="1060" w:type="dxa"/>
          </w:tcPr>
          <w:p w:rsidR="00565A79" w:rsidRDefault="00565A79" w:rsidP="005F02A9">
            <w:pPr>
              <w:rPr>
                <w:rFonts w:cs="Times New Roman"/>
                <w:bCs/>
                <w:iCs/>
                <w:lang w:val="es-ES"/>
              </w:rPr>
            </w:pPr>
            <w:r>
              <w:rPr>
                <w:rFonts w:cs="Times New Roman"/>
                <w:bCs/>
                <w:iCs/>
                <w:lang w:val="es-ES"/>
              </w:rPr>
              <w:t>12</w:t>
            </w:r>
          </w:p>
        </w:tc>
        <w:tc>
          <w:tcPr>
            <w:tcW w:w="1060" w:type="dxa"/>
          </w:tcPr>
          <w:p w:rsidR="00565A79" w:rsidRDefault="00565A79" w:rsidP="005F02A9">
            <w:pPr>
              <w:rPr>
                <w:rFonts w:cs="Times New Roman"/>
                <w:bCs/>
                <w:iCs/>
                <w:lang w:val="es-ES"/>
              </w:rPr>
            </w:pPr>
            <w:r>
              <w:rPr>
                <w:rFonts w:cs="Times New Roman"/>
                <w:bCs/>
                <w:iCs/>
                <w:lang w:val="es-ES"/>
              </w:rPr>
              <w:t>4</w:t>
            </w:r>
          </w:p>
        </w:tc>
        <w:tc>
          <w:tcPr>
            <w:tcW w:w="1060" w:type="dxa"/>
          </w:tcPr>
          <w:p w:rsidR="00565A79" w:rsidRDefault="00565A79" w:rsidP="005F02A9">
            <w:pPr>
              <w:rPr>
                <w:rFonts w:cs="Times New Roman"/>
                <w:bCs/>
                <w:iCs/>
                <w:lang w:val="es-ES"/>
              </w:rPr>
            </w:pPr>
            <w:r>
              <w:rPr>
                <w:rFonts w:cs="Times New Roman"/>
                <w:bCs/>
                <w:iCs/>
                <w:lang w:val="es-ES"/>
              </w:rPr>
              <w:t>13</w:t>
            </w:r>
          </w:p>
        </w:tc>
        <w:tc>
          <w:tcPr>
            <w:tcW w:w="1060" w:type="dxa"/>
          </w:tcPr>
          <w:p w:rsidR="00565A79" w:rsidRDefault="00565A79" w:rsidP="005F02A9">
            <w:pPr>
              <w:rPr>
                <w:rFonts w:cs="Times New Roman"/>
                <w:bCs/>
                <w:iCs/>
                <w:lang w:val="es-ES"/>
              </w:rPr>
            </w:pPr>
            <w:r>
              <w:rPr>
                <w:rFonts w:cs="Times New Roman"/>
                <w:bCs/>
                <w:iCs/>
                <w:lang w:val="es-ES"/>
              </w:rPr>
              <w:t>12</w:t>
            </w:r>
          </w:p>
        </w:tc>
        <w:tc>
          <w:tcPr>
            <w:tcW w:w="1060" w:type="dxa"/>
          </w:tcPr>
          <w:p w:rsidR="00565A79" w:rsidRDefault="00565A79" w:rsidP="005F02A9">
            <w:pPr>
              <w:rPr>
                <w:rFonts w:cs="Times New Roman"/>
                <w:bCs/>
                <w:iCs/>
                <w:lang w:val="es-ES"/>
              </w:rPr>
            </w:pPr>
            <w:r>
              <w:rPr>
                <w:rFonts w:cs="Times New Roman"/>
                <w:bCs/>
                <w:iCs/>
                <w:lang w:val="es-ES"/>
              </w:rPr>
              <w:t>21</w:t>
            </w:r>
          </w:p>
        </w:tc>
        <w:tc>
          <w:tcPr>
            <w:tcW w:w="1060" w:type="dxa"/>
          </w:tcPr>
          <w:p w:rsidR="00565A79" w:rsidRDefault="00565A79" w:rsidP="005F02A9">
            <w:pPr>
              <w:rPr>
                <w:rFonts w:cs="Times New Roman"/>
                <w:bCs/>
                <w:iCs/>
                <w:lang w:val="es-ES"/>
              </w:rPr>
            </w:pPr>
            <w:r>
              <w:rPr>
                <w:rFonts w:cs="Times New Roman"/>
                <w:bCs/>
                <w:iCs/>
                <w:lang w:val="es-ES"/>
              </w:rPr>
              <w:t>22</w:t>
            </w:r>
          </w:p>
        </w:tc>
      </w:tr>
      <w:tr w:rsidR="00565A79" w:rsidTr="00565A79">
        <w:trPr>
          <w:jc w:val="center"/>
        </w:trPr>
        <w:tc>
          <w:tcPr>
            <w:tcW w:w="1060" w:type="dxa"/>
          </w:tcPr>
          <w:p w:rsidR="00565A79" w:rsidRDefault="00565A79" w:rsidP="005F02A9">
            <w:pPr>
              <w:rPr>
                <w:rFonts w:cs="Times New Roman"/>
                <w:bCs/>
                <w:iCs/>
                <w:lang w:val="es-ES"/>
              </w:rPr>
            </w:pPr>
            <w:r>
              <w:rPr>
                <w:rFonts w:cs="Times New Roman"/>
                <w:bCs/>
                <w:iCs/>
                <w:lang w:val="es-ES"/>
              </w:rPr>
              <w:t>32</w:t>
            </w:r>
          </w:p>
        </w:tc>
        <w:tc>
          <w:tcPr>
            <w:tcW w:w="1060" w:type="dxa"/>
          </w:tcPr>
          <w:p w:rsidR="00565A79" w:rsidRDefault="00565A79" w:rsidP="005F02A9">
            <w:pPr>
              <w:rPr>
                <w:rFonts w:cs="Times New Roman"/>
                <w:bCs/>
                <w:iCs/>
                <w:lang w:val="es-ES"/>
              </w:rPr>
            </w:pPr>
            <w:r>
              <w:rPr>
                <w:rFonts w:cs="Times New Roman"/>
                <w:bCs/>
                <w:iCs/>
                <w:lang w:val="es-ES"/>
              </w:rPr>
              <w:t>42</w:t>
            </w:r>
          </w:p>
        </w:tc>
        <w:tc>
          <w:tcPr>
            <w:tcW w:w="1060" w:type="dxa"/>
          </w:tcPr>
          <w:p w:rsidR="00565A79" w:rsidRDefault="00565A79" w:rsidP="005F02A9">
            <w:pPr>
              <w:rPr>
                <w:rFonts w:cs="Times New Roman"/>
                <w:bCs/>
                <w:iCs/>
                <w:lang w:val="es-ES"/>
              </w:rPr>
            </w:pPr>
            <w:r>
              <w:rPr>
                <w:rFonts w:cs="Times New Roman"/>
                <w:bCs/>
                <w:iCs/>
                <w:lang w:val="es-ES"/>
              </w:rPr>
              <w:t>26</w:t>
            </w:r>
          </w:p>
        </w:tc>
        <w:tc>
          <w:tcPr>
            <w:tcW w:w="1060" w:type="dxa"/>
          </w:tcPr>
          <w:p w:rsidR="00565A79" w:rsidRDefault="00565A79" w:rsidP="005F02A9">
            <w:pPr>
              <w:rPr>
                <w:rFonts w:cs="Times New Roman"/>
                <w:bCs/>
                <w:iCs/>
                <w:lang w:val="es-ES"/>
              </w:rPr>
            </w:pPr>
            <w:r>
              <w:rPr>
                <w:rFonts w:cs="Times New Roman"/>
                <w:bCs/>
                <w:iCs/>
                <w:lang w:val="es-ES"/>
              </w:rPr>
              <w:t>11</w:t>
            </w:r>
          </w:p>
        </w:tc>
        <w:tc>
          <w:tcPr>
            <w:tcW w:w="1060" w:type="dxa"/>
          </w:tcPr>
          <w:p w:rsidR="00565A79" w:rsidRDefault="00565A79" w:rsidP="005F02A9">
            <w:pPr>
              <w:rPr>
                <w:rFonts w:cs="Times New Roman"/>
                <w:bCs/>
                <w:iCs/>
                <w:lang w:val="es-ES"/>
              </w:rPr>
            </w:pPr>
            <w:r>
              <w:rPr>
                <w:rFonts w:cs="Times New Roman"/>
                <w:bCs/>
                <w:iCs/>
                <w:lang w:val="es-ES"/>
              </w:rPr>
              <w:t>53</w:t>
            </w:r>
          </w:p>
        </w:tc>
        <w:tc>
          <w:tcPr>
            <w:tcW w:w="1060" w:type="dxa"/>
          </w:tcPr>
          <w:p w:rsidR="00565A79" w:rsidRDefault="00565A79" w:rsidP="005F02A9">
            <w:pPr>
              <w:rPr>
                <w:rFonts w:cs="Times New Roman"/>
                <w:bCs/>
                <w:iCs/>
                <w:lang w:val="es-ES"/>
              </w:rPr>
            </w:pPr>
            <w:r>
              <w:rPr>
                <w:rFonts w:cs="Times New Roman"/>
                <w:bCs/>
                <w:iCs/>
                <w:lang w:val="es-ES"/>
              </w:rPr>
              <w:t>62</w:t>
            </w:r>
          </w:p>
        </w:tc>
      </w:tr>
      <w:tr w:rsidR="00565A79" w:rsidTr="00565A79">
        <w:trPr>
          <w:jc w:val="center"/>
        </w:trPr>
        <w:tc>
          <w:tcPr>
            <w:tcW w:w="1060" w:type="dxa"/>
          </w:tcPr>
          <w:p w:rsidR="00565A79" w:rsidRDefault="00565A79" w:rsidP="005F02A9">
            <w:pPr>
              <w:rPr>
                <w:rFonts w:cs="Times New Roman"/>
                <w:bCs/>
                <w:iCs/>
                <w:lang w:val="es-ES"/>
              </w:rPr>
            </w:pPr>
            <w:r>
              <w:rPr>
                <w:rFonts w:cs="Times New Roman"/>
                <w:bCs/>
                <w:iCs/>
                <w:lang w:val="es-ES"/>
              </w:rPr>
              <w:t>54</w:t>
            </w:r>
          </w:p>
        </w:tc>
        <w:tc>
          <w:tcPr>
            <w:tcW w:w="1060" w:type="dxa"/>
          </w:tcPr>
          <w:p w:rsidR="00565A79" w:rsidRDefault="00565A79" w:rsidP="005F02A9">
            <w:pPr>
              <w:rPr>
                <w:rFonts w:cs="Times New Roman"/>
                <w:bCs/>
                <w:iCs/>
                <w:lang w:val="es-ES"/>
              </w:rPr>
            </w:pPr>
            <w:r>
              <w:rPr>
                <w:rFonts w:cs="Times New Roman"/>
                <w:bCs/>
                <w:iCs/>
                <w:lang w:val="es-ES"/>
              </w:rPr>
              <w:t>18</w:t>
            </w:r>
          </w:p>
        </w:tc>
        <w:tc>
          <w:tcPr>
            <w:tcW w:w="1060" w:type="dxa"/>
          </w:tcPr>
          <w:p w:rsidR="00565A79" w:rsidRDefault="00565A79" w:rsidP="005F02A9">
            <w:pPr>
              <w:rPr>
                <w:rFonts w:cs="Times New Roman"/>
                <w:bCs/>
                <w:iCs/>
                <w:lang w:val="es-ES"/>
              </w:rPr>
            </w:pPr>
            <w:r>
              <w:rPr>
                <w:rFonts w:cs="Times New Roman"/>
                <w:bCs/>
                <w:iCs/>
                <w:lang w:val="es-ES"/>
              </w:rPr>
              <w:t>21</w:t>
            </w:r>
          </w:p>
        </w:tc>
        <w:tc>
          <w:tcPr>
            <w:tcW w:w="1060" w:type="dxa"/>
          </w:tcPr>
          <w:p w:rsidR="00565A79" w:rsidRDefault="00565A79" w:rsidP="005F02A9">
            <w:pPr>
              <w:rPr>
                <w:rFonts w:cs="Times New Roman"/>
                <w:bCs/>
                <w:iCs/>
                <w:lang w:val="es-ES"/>
              </w:rPr>
            </w:pPr>
            <w:r>
              <w:rPr>
                <w:rFonts w:cs="Times New Roman"/>
                <w:bCs/>
                <w:iCs/>
                <w:lang w:val="es-ES"/>
              </w:rPr>
              <w:t>14</w:t>
            </w:r>
          </w:p>
        </w:tc>
        <w:tc>
          <w:tcPr>
            <w:tcW w:w="1060" w:type="dxa"/>
          </w:tcPr>
          <w:p w:rsidR="00565A79" w:rsidRDefault="00565A79" w:rsidP="005F02A9">
            <w:pPr>
              <w:rPr>
                <w:rFonts w:cs="Times New Roman"/>
                <w:bCs/>
                <w:iCs/>
                <w:lang w:val="es-ES"/>
              </w:rPr>
            </w:pPr>
            <w:r>
              <w:rPr>
                <w:rFonts w:cs="Times New Roman"/>
                <w:bCs/>
                <w:iCs/>
                <w:lang w:val="es-ES"/>
              </w:rPr>
              <w:t>19</w:t>
            </w:r>
          </w:p>
        </w:tc>
        <w:tc>
          <w:tcPr>
            <w:tcW w:w="1060" w:type="dxa"/>
          </w:tcPr>
          <w:p w:rsidR="00565A79" w:rsidRDefault="00565A79" w:rsidP="005F02A9">
            <w:pPr>
              <w:rPr>
                <w:rFonts w:cs="Times New Roman"/>
                <w:bCs/>
                <w:iCs/>
                <w:lang w:val="es-ES"/>
              </w:rPr>
            </w:pPr>
            <w:r>
              <w:rPr>
                <w:rFonts w:cs="Times New Roman"/>
                <w:bCs/>
                <w:iCs/>
                <w:lang w:val="es-ES"/>
              </w:rPr>
              <w:t>17</w:t>
            </w:r>
          </w:p>
        </w:tc>
      </w:tr>
    </w:tbl>
    <w:p w:rsidR="00565A79" w:rsidRDefault="00565A79" w:rsidP="00565A79">
      <w:pPr>
        <w:rPr>
          <w:rFonts w:cs="Times New Roman"/>
          <w:bCs/>
          <w:iCs/>
          <w:sz w:val="22"/>
          <w:szCs w:val="22"/>
          <w:lang w:val="es-ES"/>
        </w:rPr>
      </w:pPr>
    </w:p>
    <w:p w:rsidR="00565A79" w:rsidRDefault="00565A79" w:rsidP="00565A79">
      <w:pPr>
        <w:rPr>
          <w:rFonts w:cs="Times New Roman"/>
          <w:b/>
          <w:bCs/>
          <w:iCs/>
          <w:u w:val="single"/>
          <w:lang w:val="es-ES"/>
        </w:rPr>
      </w:pPr>
    </w:p>
    <w:p w:rsidR="00565A79" w:rsidRDefault="005E24AC" w:rsidP="00565A79">
      <w:pPr>
        <w:rPr>
          <w:rFonts w:cs="Times New Roman"/>
          <w:bCs/>
          <w:iCs/>
          <w:sz w:val="22"/>
          <w:szCs w:val="22"/>
          <w:lang w:val="es-ES"/>
        </w:rPr>
      </w:pPr>
      <w:r>
        <w:rPr>
          <w:rFonts w:cs="Times New Roman"/>
          <w:bCs/>
          <w:iCs/>
          <w:sz w:val="22"/>
          <w:szCs w:val="22"/>
          <w:lang w:val="es-ES"/>
        </w:rPr>
        <w:t>2</w:t>
      </w:r>
      <w:r w:rsidR="00565A79">
        <w:rPr>
          <w:rFonts w:cs="Times New Roman"/>
          <w:bCs/>
          <w:iCs/>
          <w:sz w:val="22"/>
          <w:szCs w:val="22"/>
          <w:lang w:val="es-ES"/>
        </w:rPr>
        <w:t xml:space="preserve">.- A continuación aparecen las tallas (en pulgadas) de los 54 jugadores abridores en un torneo de </w:t>
      </w:r>
      <w:proofErr w:type="spellStart"/>
      <w:r w:rsidR="00565A79">
        <w:rPr>
          <w:rFonts w:cs="Times New Roman"/>
          <w:bCs/>
          <w:iCs/>
          <w:sz w:val="22"/>
          <w:szCs w:val="22"/>
          <w:lang w:val="es-ES"/>
        </w:rPr>
        <w:t>beisbol</w:t>
      </w:r>
      <w:proofErr w:type="spellEnd"/>
      <w:r w:rsidR="00565A79">
        <w:rPr>
          <w:rFonts w:cs="Times New Roman"/>
          <w:bCs/>
          <w:iCs/>
          <w:sz w:val="22"/>
          <w:szCs w:val="22"/>
          <w:lang w:val="es-ES"/>
        </w:rPr>
        <w:t>.</w:t>
      </w:r>
    </w:p>
    <w:p w:rsidR="00565A79" w:rsidRDefault="00565A79" w:rsidP="00565A79">
      <w:pPr>
        <w:rPr>
          <w:rFonts w:cs="Times New Roman"/>
          <w:bCs/>
          <w:iCs/>
          <w:sz w:val="22"/>
          <w:szCs w:val="22"/>
          <w:lang w:val="es-ES"/>
        </w:rPr>
      </w:pPr>
    </w:p>
    <w:tbl>
      <w:tblPr>
        <w:tblStyle w:val="Tablaconcuadrcula"/>
        <w:tblW w:w="0" w:type="auto"/>
        <w:jc w:val="center"/>
        <w:tblLook w:val="04A0" w:firstRow="1" w:lastRow="0" w:firstColumn="1" w:lastColumn="0" w:noHBand="0" w:noVBand="1"/>
      </w:tblPr>
      <w:tblGrid>
        <w:gridCol w:w="1177"/>
        <w:gridCol w:w="1177"/>
        <w:gridCol w:w="1178"/>
        <w:gridCol w:w="1178"/>
        <w:gridCol w:w="1178"/>
      </w:tblGrid>
      <w:tr w:rsidR="00565A79" w:rsidTr="00565A79">
        <w:trPr>
          <w:jc w:val="center"/>
        </w:trPr>
        <w:tc>
          <w:tcPr>
            <w:tcW w:w="1177" w:type="dxa"/>
          </w:tcPr>
          <w:p w:rsidR="00565A79" w:rsidRDefault="00565A79" w:rsidP="005F02A9">
            <w:pPr>
              <w:rPr>
                <w:rFonts w:cs="Times New Roman"/>
                <w:bCs/>
                <w:iCs/>
                <w:lang w:val="es-ES"/>
              </w:rPr>
            </w:pPr>
            <w:r>
              <w:rPr>
                <w:rFonts w:cs="Times New Roman"/>
                <w:bCs/>
                <w:iCs/>
                <w:lang w:val="es-ES"/>
              </w:rPr>
              <w:t>53</w:t>
            </w:r>
          </w:p>
        </w:tc>
        <w:tc>
          <w:tcPr>
            <w:tcW w:w="1177" w:type="dxa"/>
          </w:tcPr>
          <w:p w:rsidR="00565A79" w:rsidRDefault="00565A79" w:rsidP="005F02A9">
            <w:pPr>
              <w:rPr>
                <w:rFonts w:cs="Times New Roman"/>
                <w:bCs/>
                <w:iCs/>
                <w:lang w:val="es-ES"/>
              </w:rPr>
            </w:pPr>
            <w:r>
              <w:rPr>
                <w:rFonts w:cs="Times New Roman"/>
                <w:bCs/>
                <w:iCs/>
                <w:lang w:val="es-ES"/>
              </w:rPr>
              <w:t>51</w:t>
            </w:r>
          </w:p>
        </w:tc>
        <w:tc>
          <w:tcPr>
            <w:tcW w:w="1178" w:type="dxa"/>
          </w:tcPr>
          <w:p w:rsidR="00565A79" w:rsidRDefault="00565A79" w:rsidP="005F02A9">
            <w:pPr>
              <w:rPr>
                <w:rFonts w:cs="Times New Roman"/>
                <w:bCs/>
                <w:iCs/>
                <w:lang w:val="es-ES"/>
              </w:rPr>
            </w:pPr>
            <w:r>
              <w:rPr>
                <w:rFonts w:cs="Times New Roman"/>
                <w:bCs/>
                <w:iCs/>
                <w:lang w:val="es-ES"/>
              </w:rPr>
              <w:t>65</w:t>
            </w:r>
          </w:p>
        </w:tc>
        <w:tc>
          <w:tcPr>
            <w:tcW w:w="1178" w:type="dxa"/>
          </w:tcPr>
          <w:p w:rsidR="00565A79" w:rsidRDefault="00565A79" w:rsidP="005F02A9">
            <w:pPr>
              <w:rPr>
                <w:rFonts w:cs="Times New Roman"/>
                <w:bCs/>
                <w:iCs/>
                <w:lang w:val="es-ES"/>
              </w:rPr>
            </w:pPr>
            <w:r>
              <w:rPr>
                <w:rFonts w:cs="Times New Roman"/>
                <w:bCs/>
                <w:iCs/>
                <w:lang w:val="es-ES"/>
              </w:rPr>
              <w:t>62</w:t>
            </w:r>
          </w:p>
        </w:tc>
        <w:tc>
          <w:tcPr>
            <w:tcW w:w="1178" w:type="dxa"/>
          </w:tcPr>
          <w:p w:rsidR="00565A79" w:rsidRDefault="00565A79" w:rsidP="005F02A9">
            <w:pPr>
              <w:rPr>
                <w:rFonts w:cs="Times New Roman"/>
                <w:bCs/>
                <w:iCs/>
                <w:lang w:val="es-ES"/>
              </w:rPr>
            </w:pPr>
            <w:r>
              <w:rPr>
                <w:rFonts w:cs="Times New Roman"/>
                <w:bCs/>
                <w:iCs/>
                <w:lang w:val="es-ES"/>
              </w:rPr>
              <w:t>61</w:t>
            </w:r>
          </w:p>
        </w:tc>
      </w:tr>
      <w:tr w:rsidR="00565A79" w:rsidTr="00565A79">
        <w:trPr>
          <w:jc w:val="center"/>
        </w:trPr>
        <w:tc>
          <w:tcPr>
            <w:tcW w:w="1177" w:type="dxa"/>
          </w:tcPr>
          <w:p w:rsidR="00565A79" w:rsidRDefault="00565A79" w:rsidP="005F02A9">
            <w:pPr>
              <w:rPr>
                <w:rFonts w:cs="Times New Roman"/>
                <w:bCs/>
                <w:iCs/>
                <w:lang w:val="es-ES"/>
              </w:rPr>
            </w:pPr>
            <w:r>
              <w:rPr>
                <w:rFonts w:cs="Times New Roman"/>
                <w:bCs/>
                <w:iCs/>
                <w:lang w:val="es-ES"/>
              </w:rPr>
              <w:t>64</w:t>
            </w:r>
          </w:p>
        </w:tc>
        <w:tc>
          <w:tcPr>
            <w:tcW w:w="1177" w:type="dxa"/>
          </w:tcPr>
          <w:p w:rsidR="00565A79" w:rsidRDefault="00565A79" w:rsidP="005F02A9">
            <w:pPr>
              <w:rPr>
                <w:rFonts w:cs="Times New Roman"/>
                <w:bCs/>
                <w:iCs/>
                <w:lang w:val="es-ES"/>
              </w:rPr>
            </w:pPr>
            <w:r>
              <w:rPr>
                <w:rFonts w:cs="Times New Roman"/>
                <w:bCs/>
                <w:iCs/>
                <w:lang w:val="es-ES"/>
              </w:rPr>
              <w:t>48</w:t>
            </w:r>
          </w:p>
        </w:tc>
        <w:tc>
          <w:tcPr>
            <w:tcW w:w="1178" w:type="dxa"/>
          </w:tcPr>
          <w:p w:rsidR="00565A79" w:rsidRDefault="00565A79" w:rsidP="005F02A9">
            <w:pPr>
              <w:rPr>
                <w:rFonts w:cs="Times New Roman"/>
                <w:bCs/>
                <w:iCs/>
                <w:lang w:val="es-ES"/>
              </w:rPr>
            </w:pPr>
            <w:r>
              <w:rPr>
                <w:rFonts w:cs="Times New Roman"/>
                <w:bCs/>
                <w:iCs/>
                <w:lang w:val="es-ES"/>
              </w:rPr>
              <w:t>54</w:t>
            </w:r>
          </w:p>
        </w:tc>
        <w:tc>
          <w:tcPr>
            <w:tcW w:w="1178" w:type="dxa"/>
          </w:tcPr>
          <w:p w:rsidR="00565A79" w:rsidRDefault="00565A79" w:rsidP="005F02A9">
            <w:pPr>
              <w:rPr>
                <w:rFonts w:cs="Times New Roman"/>
                <w:bCs/>
                <w:iCs/>
                <w:lang w:val="es-ES"/>
              </w:rPr>
            </w:pPr>
            <w:r>
              <w:rPr>
                <w:rFonts w:cs="Times New Roman"/>
                <w:bCs/>
                <w:iCs/>
                <w:lang w:val="es-ES"/>
              </w:rPr>
              <w:t>64</w:t>
            </w:r>
          </w:p>
        </w:tc>
        <w:tc>
          <w:tcPr>
            <w:tcW w:w="1178" w:type="dxa"/>
          </w:tcPr>
          <w:p w:rsidR="00565A79" w:rsidRDefault="00565A79" w:rsidP="005F02A9">
            <w:pPr>
              <w:rPr>
                <w:rFonts w:cs="Times New Roman"/>
                <w:bCs/>
                <w:iCs/>
                <w:lang w:val="es-ES"/>
              </w:rPr>
            </w:pPr>
            <w:r>
              <w:rPr>
                <w:rFonts w:cs="Times New Roman"/>
                <w:bCs/>
                <w:iCs/>
                <w:lang w:val="es-ES"/>
              </w:rPr>
              <w:t>57</w:t>
            </w:r>
          </w:p>
        </w:tc>
      </w:tr>
      <w:tr w:rsidR="00565A79" w:rsidTr="00565A79">
        <w:trPr>
          <w:jc w:val="center"/>
        </w:trPr>
        <w:tc>
          <w:tcPr>
            <w:tcW w:w="1177" w:type="dxa"/>
          </w:tcPr>
          <w:p w:rsidR="00565A79" w:rsidRDefault="00565A79" w:rsidP="005F02A9">
            <w:pPr>
              <w:rPr>
                <w:rFonts w:cs="Times New Roman"/>
                <w:bCs/>
                <w:iCs/>
                <w:lang w:val="es-ES"/>
              </w:rPr>
            </w:pPr>
            <w:r>
              <w:rPr>
                <w:rFonts w:cs="Times New Roman"/>
                <w:bCs/>
                <w:iCs/>
                <w:lang w:val="es-ES"/>
              </w:rPr>
              <w:t>49</w:t>
            </w:r>
          </w:p>
        </w:tc>
        <w:tc>
          <w:tcPr>
            <w:tcW w:w="1177" w:type="dxa"/>
          </w:tcPr>
          <w:p w:rsidR="00565A79" w:rsidRDefault="00565A79" w:rsidP="005F02A9">
            <w:pPr>
              <w:rPr>
                <w:rFonts w:cs="Times New Roman"/>
                <w:bCs/>
                <w:iCs/>
                <w:lang w:val="es-ES"/>
              </w:rPr>
            </w:pPr>
            <w:r>
              <w:rPr>
                <w:rFonts w:cs="Times New Roman"/>
                <w:bCs/>
                <w:iCs/>
                <w:lang w:val="es-ES"/>
              </w:rPr>
              <w:t>59</w:t>
            </w:r>
          </w:p>
        </w:tc>
        <w:tc>
          <w:tcPr>
            <w:tcW w:w="1178" w:type="dxa"/>
          </w:tcPr>
          <w:p w:rsidR="00565A79" w:rsidRDefault="00565A79" w:rsidP="005F02A9">
            <w:pPr>
              <w:rPr>
                <w:rFonts w:cs="Times New Roman"/>
                <w:bCs/>
                <w:iCs/>
                <w:lang w:val="es-ES"/>
              </w:rPr>
            </w:pPr>
            <w:r>
              <w:rPr>
                <w:rFonts w:cs="Times New Roman"/>
                <w:bCs/>
                <w:iCs/>
                <w:lang w:val="es-ES"/>
              </w:rPr>
              <w:t>54</w:t>
            </w:r>
          </w:p>
        </w:tc>
        <w:tc>
          <w:tcPr>
            <w:tcW w:w="1178" w:type="dxa"/>
          </w:tcPr>
          <w:p w:rsidR="00565A79" w:rsidRDefault="00565A79" w:rsidP="005F02A9">
            <w:pPr>
              <w:rPr>
                <w:rFonts w:cs="Times New Roman"/>
                <w:bCs/>
                <w:iCs/>
                <w:lang w:val="es-ES"/>
              </w:rPr>
            </w:pPr>
            <w:r>
              <w:rPr>
                <w:rFonts w:cs="Times New Roman"/>
                <w:bCs/>
                <w:iCs/>
                <w:lang w:val="es-ES"/>
              </w:rPr>
              <w:t>52</w:t>
            </w:r>
          </w:p>
        </w:tc>
        <w:tc>
          <w:tcPr>
            <w:tcW w:w="1178" w:type="dxa"/>
          </w:tcPr>
          <w:p w:rsidR="00565A79" w:rsidRDefault="00565A79" w:rsidP="005F02A9">
            <w:pPr>
              <w:rPr>
                <w:rFonts w:cs="Times New Roman"/>
                <w:bCs/>
                <w:iCs/>
                <w:lang w:val="es-ES"/>
              </w:rPr>
            </w:pPr>
            <w:r>
              <w:rPr>
                <w:rFonts w:cs="Times New Roman"/>
                <w:bCs/>
                <w:iCs/>
                <w:lang w:val="es-ES"/>
              </w:rPr>
              <w:t>53</w:t>
            </w:r>
          </w:p>
        </w:tc>
      </w:tr>
      <w:tr w:rsidR="00565A79" w:rsidTr="00565A79">
        <w:trPr>
          <w:jc w:val="center"/>
        </w:trPr>
        <w:tc>
          <w:tcPr>
            <w:tcW w:w="1177" w:type="dxa"/>
          </w:tcPr>
          <w:p w:rsidR="00565A79" w:rsidRDefault="00565A79" w:rsidP="005F02A9">
            <w:pPr>
              <w:rPr>
                <w:rFonts w:cs="Times New Roman"/>
                <w:bCs/>
                <w:iCs/>
                <w:lang w:val="es-ES"/>
              </w:rPr>
            </w:pPr>
            <w:r>
              <w:rPr>
                <w:rFonts w:cs="Times New Roman"/>
                <w:bCs/>
                <w:iCs/>
                <w:lang w:val="es-ES"/>
              </w:rPr>
              <w:t>52</w:t>
            </w:r>
          </w:p>
        </w:tc>
        <w:tc>
          <w:tcPr>
            <w:tcW w:w="1177" w:type="dxa"/>
          </w:tcPr>
          <w:p w:rsidR="00565A79" w:rsidRDefault="00565A79" w:rsidP="005F02A9">
            <w:pPr>
              <w:rPr>
                <w:rFonts w:cs="Times New Roman"/>
                <w:bCs/>
                <w:iCs/>
                <w:lang w:val="es-ES"/>
              </w:rPr>
            </w:pPr>
            <w:r>
              <w:rPr>
                <w:rFonts w:cs="Times New Roman"/>
                <w:bCs/>
                <w:iCs/>
                <w:lang w:val="es-ES"/>
              </w:rPr>
              <w:t>56</w:t>
            </w:r>
          </w:p>
        </w:tc>
        <w:tc>
          <w:tcPr>
            <w:tcW w:w="1178" w:type="dxa"/>
          </w:tcPr>
          <w:p w:rsidR="00565A79" w:rsidRDefault="00565A79" w:rsidP="005F02A9">
            <w:pPr>
              <w:rPr>
                <w:rFonts w:cs="Times New Roman"/>
                <w:bCs/>
                <w:iCs/>
                <w:lang w:val="es-ES"/>
              </w:rPr>
            </w:pPr>
            <w:r>
              <w:rPr>
                <w:rFonts w:cs="Times New Roman"/>
                <w:bCs/>
                <w:iCs/>
                <w:lang w:val="es-ES"/>
              </w:rPr>
              <w:t>56</w:t>
            </w:r>
          </w:p>
        </w:tc>
        <w:tc>
          <w:tcPr>
            <w:tcW w:w="1178" w:type="dxa"/>
          </w:tcPr>
          <w:p w:rsidR="00565A79" w:rsidRDefault="00565A79" w:rsidP="005F02A9">
            <w:pPr>
              <w:rPr>
                <w:rFonts w:cs="Times New Roman"/>
                <w:bCs/>
                <w:iCs/>
                <w:lang w:val="es-ES"/>
              </w:rPr>
            </w:pPr>
            <w:r>
              <w:rPr>
                <w:rFonts w:cs="Times New Roman"/>
                <w:bCs/>
                <w:iCs/>
                <w:lang w:val="es-ES"/>
              </w:rPr>
              <w:t>58</w:t>
            </w:r>
          </w:p>
        </w:tc>
        <w:tc>
          <w:tcPr>
            <w:tcW w:w="1178" w:type="dxa"/>
          </w:tcPr>
          <w:p w:rsidR="00565A79" w:rsidRDefault="00565A79" w:rsidP="005F02A9">
            <w:pPr>
              <w:rPr>
                <w:rFonts w:cs="Times New Roman"/>
                <w:bCs/>
                <w:iCs/>
                <w:lang w:val="es-ES"/>
              </w:rPr>
            </w:pPr>
            <w:r>
              <w:rPr>
                <w:rFonts w:cs="Times New Roman"/>
                <w:bCs/>
                <w:iCs/>
                <w:lang w:val="es-ES"/>
              </w:rPr>
              <w:t>66</w:t>
            </w:r>
          </w:p>
        </w:tc>
      </w:tr>
      <w:tr w:rsidR="00565A79" w:rsidTr="00565A79">
        <w:trPr>
          <w:jc w:val="center"/>
        </w:trPr>
        <w:tc>
          <w:tcPr>
            <w:tcW w:w="1177" w:type="dxa"/>
          </w:tcPr>
          <w:p w:rsidR="00565A79" w:rsidRDefault="00565A79" w:rsidP="005F02A9">
            <w:pPr>
              <w:rPr>
                <w:rFonts w:cs="Times New Roman"/>
                <w:bCs/>
                <w:iCs/>
                <w:lang w:val="es-ES"/>
              </w:rPr>
            </w:pPr>
            <w:r>
              <w:rPr>
                <w:rFonts w:cs="Times New Roman"/>
                <w:bCs/>
                <w:iCs/>
                <w:lang w:val="es-ES"/>
              </w:rPr>
              <w:t>60</w:t>
            </w:r>
          </w:p>
        </w:tc>
        <w:tc>
          <w:tcPr>
            <w:tcW w:w="1177" w:type="dxa"/>
          </w:tcPr>
          <w:p w:rsidR="00565A79" w:rsidRDefault="00565A79" w:rsidP="005F02A9">
            <w:pPr>
              <w:rPr>
                <w:rFonts w:cs="Times New Roman"/>
                <w:bCs/>
                <w:iCs/>
                <w:lang w:val="es-ES"/>
              </w:rPr>
            </w:pPr>
            <w:r>
              <w:rPr>
                <w:rFonts w:cs="Times New Roman"/>
                <w:bCs/>
                <w:iCs/>
                <w:lang w:val="es-ES"/>
              </w:rPr>
              <w:t>63</w:t>
            </w:r>
          </w:p>
        </w:tc>
        <w:tc>
          <w:tcPr>
            <w:tcW w:w="1178" w:type="dxa"/>
          </w:tcPr>
          <w:p w:rsidR="00565A79" w:rsidRDefault="00565A79" w:rsidP="005F02A9">
            <w:pPr>
              <w:rPr>
                <w:rFonts w:cs="Times New Roman"/>
                <w:bCs/>
                <w:iCs/>
                <w:lang w:val="es-ES"/>
              </w:rPr>
            </w:pPr>
            <w:r>
              <w:rPr>
                <w:rFonts w:cs="Times New Roman"/>
                <w:bCs/>
                <w:iCs/>
                <w:lang w:val="es-ES"/>
              </w:rPr>
              <w:t>64</w:t>
            </w:r>
          </w:p>
        </w:tc>
        <w:tc>
          <w:tcPr>
            <w:tcW w:w="1178" w:type="dxa"/>
          </w:tcPr>
          <w:p w:rsidR="00565A79" w:rsidRDefault="00565A79" w:rsidP="005F02A9">
            <w:pPr>
              <w:rPr>
                <w:rFonts w:cs="Times New Roman"/>
                <w:bCs/>
                <w:iCs/>
                <w:lang w:val="es-ES"/>
              </w:rPr>
            </w:pPr>
            <w:r>
              <w:rPr>
                <w:rFonts w:cs="Times New Roman"/>
                <w:bCs/>
                <w:iCs/>
                <w:lang w:val="es-ES"/>
              </w:rPr>
              <w:t>52</w:t>
            </w:r>
          </w:p>
        </w:tc>
        <w:tc>
          <w:tcPr>
            <w:tcW w:w="1178" w:type="dxa"/>
          </w:tcPr>
          <w:p w:rsidR="00565A79" w:rsidRDefault="00565A79" w:rsidP="005F02A9">
            <w:pPr>
              <w:rPr>
                <w:rFonts w:cs="Times New Roman"/>
                <w:bCs/>
                <w:iCs/>
                <w:lang w:val="es-ES"/>
              </w:rPr>
            </w:pPr>
            <w:r>
              <w:rPr>
                <w:rFonts w:cs="Times New Roman"/>
                <w:bCs/>
                <w:iCs/>
                <w:lang w:val="es-ES"/>
              </w:rPr>
              <w:t>60</w:t>
            </w:r>
          </w:p>
        </w:tc>
      </w:tr>
      <w:tr w:rsidR="00565A79" w:rsidTr="00565A79">
        <w:trPr>
          <w:jc w:val="center"/>
        </w:trPr>
        <w:tc>
          <w:tcPr>
            <w:tcW w:w="1177" w:type="dxa"/>
          </w:tcPr>
          <w:p w:rsidR="00565A79" w:rsidRDefault="00565A79" w:rsidP="005F02A9">
            <w:pPr>
              <w:rPr>
                <w:rFonts w:cs="Times New Roman"/>
                <w:bCs/>
                <w:iCs/>
                <w:lang w:val="es-ES"/>
              </w:rPr>
            </w:pPr>
            <w:r>
              <w:rPr>
                <w:rFonts w:cs="Times New Roman"/>
                <w:bCs/>
                <w:iCs/>
                <w:lang w:val="es-ES"/>
              </w:rPr>
              <w:t>58</w:t>
            </w:r>
          </w:p>
        </w:tc>
        <w:tc>
          <w:tcPr>
            <w:tcW w:w="1177" w:type="dxa"/>
          </w:tcPr>
          <w:p w:rsidR="00565A79" w:rsidRDefault="00565A79" w:rsidP="005F02A9">
            <w:pPr>
              <w:rPr>
                <w:rFonts w:cs="Times New Roman"/>
                <w:bCs/>
                <w:iCs/>
                <w:lang w:val="es-ES"/>
              </w:rPr>
            </w:pPr>
            <w:r>
              <w:rPr>
                <w:rFonts w:cs="Times New Roman"/>
                <w:bCs/>
                <w:iCs/>
                <w:lang w:val="es-ES"/>
              </w:rPr>
              <w:t>61</w:t>
            </w:r>
          </w:p>
        </w:tc>
        <w:tc>
          <w:tcPr>
            <w:tcW w:w="1178" w:type="dxa"/>
          </w:tcPr>
          <w:p w:rsidR="00565A79" w:rsidRDefault="00565A79" w:rsidP="005F02A9">
            <w:pPr>
              <w:rPr>
                <w:rFonts w:cs="Times New Roman"/>
                <w:bCs/>
                <w:iCs/>
                <w:lang w:val="es-ES"/>
              </w:rPr>
            </w:pPr>
            <w:r>
              <w:rPr>
                <w:rFonts w:cs="Times New Roman"/>
                <w:bCs/>
                <w:iCs/>
                <w:lang w:val="es-ES"/>
              </w:rPr>
              <w:t>55</w:t>
            </w:r>
          </w:p>
        </w:tc>
        <w:tc>
          <w:tcPr>
            <w:tcW w:w="1178" w:type="dxa"/>
          </w:tcPr>
          <w:p w:rsidR="00565A79" w:rsidRDefault="00565A79" w:rsidP="005F02A9">
            <w:pPr>
              <w:rPr>
                <w:rFonts w:cs="Times New Roman"/>
                <w:bCs/>
                <w:iCs/>
                <w:lang w:val="es-ES"/>
              </w:rPr>
            </w:pPr>
            <w:r>
              <w:rPr>
                <w:rFonts w:cs="Times New Roman"/>
                <w:bCs/>
                <w:iCs/>
                <w:lang w:val="es-ES"/>
              </w:rPr>
              <w:t>50</w:t>
            </w:r>
          </w:p>
        </w:tc>
        <w:tc>
          <w:tcPr>
            <w:tcW w:w="1178" w:type="dxa"/>
          </w:tcPr>
          <w:p w:rsidR="00565A79" w:rsidRDefault="00565A79" w:rsidP="005F02A9">
            <w:pPr>
              <w:rPr>
                <w:rFonts w:cs="Times New Roman"/>
                <w:bCs/>
                <w:iCs/>
                <w:lang w:val="es-ES"/>
              </w:rPr>
            </w:pPr>
            <w:r>
              <w:rPr>
                <w:rFonts w:cs="Times New Roman"/>
                <w:bCs/>
                <w:iCs/>
                <w:lang w:val="es-ES"/>
              </w:rPr>
              <w:t>65</w:t>
            </w:r>
          </w:p>
        </w:tc>
      </w:tr>
    </w:tbl>
    <w:p w:rsidR="00565A79" w:rsidRDefault="00565A79" w:rsidP="00565A79">
      <w:pPr>
        <w:rPr>
          <w:rFonts w:cs="Times New Roman"/>
          <w:bCs/>
          <w:iCs/>
          <w:sz w:val="22"/>
          <w:szCs w:val="22"/>
          <w:lang w:val="es-ES"/>
        </w:rPr>
      </w:pPr>
    </w:p>
    <w:p w:rsidR="00565A79" w:rsidRDefault="00565A79" w:rsidP="00565A79">
      <w:pPr>
        <w:rPr>
          <w:rFonts w:cs="Times New Roman"/>
          <w:bCs/>
          <w:iCs/>
          <w:sz w:val="22"/>
          <w:szCs w:val="22"/>
          <w:lang w:val="es-ES"/>
        </w:rPr>
      </w:pPr>
    </w:p>
    <w:p w:rsidR="005E24AC" w:rsidRDefault="005E24AC" w:rsidP="005E24AC">
      <w:pPr>
        <w:jc w:val="both"/>
        <w:rPr>
          <w:rFonts w:cs="Times New Roman"/>
          <w:bCs/>
          <w:iCs/>
          <w:sz w:val="22"/>
          <w:szCs w:val="22"/>
          <w:lang w:val="es-ES"/>
        </w:rPr>
      </w:pPr>
      <w:r>
        <w:rPr>
          <w:rFonts w:cs="Times New Roman"/>
          <w:bCs/>
          <w:iCs/>
          <w:sz w:val="22"/>
          <w:szCs w:val="22"/>
          <w:lang w:val="es-ES"/>
        </w:rPr>
        <w:t xml:space="preserve">3.- Se realizó una encuesta por 12 días a un grupo de estudiantes donde se les preguntó si habían estudiado matemáticas cada uno de los días, la gráfica muestra en porcentajes las respuestas afirmativas en cada día. </w:t>
      </w:r>
    </w:p>
    <w:p w:rsidR="005E24AC" w:rsidRDefault="005E24AC" w:rsidP="005E24AC">
      <w:pPr>
        <w:jc w:val="both"/>
        <w:rPr>
          <w:rFonts w:cs="Times New Roman"/>
          <w:bCs/>
          <w:iCs/>
          <w:sz w:val="22"/>
          <w:szCs w:val="22"/>
          <w:lang w:val="es-ES"/>
        </w:rPr>
      </w:pPr>
    </w:p>
    <w:p w:rsidR="005E24AC" w:rsidRDefault="005E24AC" w:rsidP="005E24AC">
      <w:pPr>
        <w:jc w:val="both"/>
        <w:rPr>
          <w:rFonts w:cs="Times New Roman"/>
          <w:bCs/>
          <w:iCs/>
          <w:sz w:val="22"/>
          <w:szCs w:val="22"/>
          <w:lang w:val="es-ES"/>
        </w:rPr>
      </w:pPr>
      <w:r>
        <w:rPr>
          <w:rFonts w:cs="Times New Roman"/>
          <w:bCs/>
          <w:iCs/>
          <w:sz w:val="22"/>
          <w:szCs w:val="22"/>
          <w:lang w:val="es-ES"/>
        </w:rPr>
        <w:t>a) Determine el porcentaje en promedio de los estudiantes que estudian matemáticas todos los días. (10 puntos)</w:t>
      </w:r>
    </w:p>
    <w:p w:rsidR="005E24AC" w:rsidRDefault="005E24AC" w:rsidP="005E24AC">
      <w:pPr>
        <w:jc w:val="both"/>
        <w:rPr>
          <w:rFonts w:cs="Times New Roman"/>
          <w:bCs/>
          <w:iCs/>
          <w:sz w:val="22"/>
          <w:szCs w:val="22"/>
          <w:lang w:val="es-ES"/>
        </w:rPr>
      </w:pPr>
    </w:p>
    <w:p w:rsidR="005E24AC" w:rsidRDefault="005E24AC" w:rsidP="005E24AC">
      <w:pPr>
        <w:jc w:val="both"/>
        <w:rPr>
          <w:rFonts w:cs="Times New Roman"/>
          <w:bCs/>
          <w:iCs/>
          <w:sz w:val="22"/>
          <w:szCs w:val="22"/>
          <w:lang w:val="es-ES"/>
        </w:rPr>
      </w:pPr>
    </w:p>
    <w:p w:rsidR="005E24AC" w:rsidRDefault="005E24AC" w:rsidP="005E24AC">
      <w:pPr>
        <w:rPr>
          <w:rFonts w:cs="Times New Roman"/>
          <w:bCs/>
          <w:iCs/>
          <w:sz w:val="22"/>
          <w:szCs w:val="22"/>
          <w:lang w:val="es-ES"/>
        </w:rPr>
      </w:pPr>
      <w:r>
        <w:rPr>
          <w:rFonts w:cs="Times New Roman"/>
          <w:bCs/>
          <w:iCs/>
          <w:noProof/>
          <w:sz w:val="22"/>
          <w:szCs w:val="22"/>
          <w:lang w:val="es-MX" w:eastAsia="es-MX"/>
        </w:rPr>
        <w:lastRenderedPageBreak/>
        <w:drawing>
          <wp:inline distT="0" distB="0" distL="0" distR="0" wp14:anchorId="512A50A5" wp14:editId="5F64B77C">
            <wp:extent cx="2921369" cy="231457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co-barras-css.png"/>
                    <pic:cNvPicPr/>
                  </pic:nvPicPr>
                  <pic:blipFill>
                    <a:blip r:embed="rId6">
                      <a:extLst>
                        <a:ext uri="{28A0092B-C50C-407E-A947-70E740481C1C}">
                          <a14:useLocalDpi xmlns:a14="http://schemas.microsoft.com/office/drawing/2010/main" val="0"/>
                        </a:ext>
                      </a:extLst>
                    </a:blip>
                    <a:stretch>
                      <a:fillRect/>
                    </a:stretch>
                  </pic:blipFill>
                  <pic:spPr>
                    <a:xfrm>
                      <a:off x="0" y="0"/>
                      <a:ext cx="2924665" cy="2317187"/>
                    </a:xfrm>
                    <a:prstGeom prst="rect">
                      <a:avLst/>
                    </a:prstGeom>
                  </pic:spPr>
                </pic:pic>
              </a:graphicData>
            </a:graphic>
          </wp:inline>
        </w:drawing>
      </w:r>
    </w:p>
    <w:p w:rsidR="005E24AC" w:rsidRPr="000825F6" w:rsidRDefault="005E24AC" w:rsidP="005E24AC">
      <w:pPr>
        <w:rPr>
          <w:rFonts w:cs="Times New Roman"/>
          <w:sz w:val="22"/>
          <w:szCs w:val="22"/>
          <w:lang w:val="es-ES"/>
        </w:rPr>
      </w:pPr>
    </w:p>
    <w:p w:rsidR="005E24AC" w:rsidRPr="000825F6" w:rsidRDefault="005E24AC" w:rsidP="005E24AC">
      <w:pPr>
        <w:rPr>
          <w:rFonts w:cs="Times New Roman"/>
          <w:sz w:val="22"/>
          <w:szCs w:val="22"/>
          <w:lang w:val="es-ES"/>
        </w:rPr>
      </w:pPr>
    </w:p>
    <w:p w:rsidR="005E24AC" w:rsidRDefault="005E24AC" w:rsidP="005E24AC">
      <w:pPr>
        <w:rPr>
          <w:rFonts w:cs="Times New Roman"/>
          <w:sz w:val="22"/>
          <w:szCs w:val="22"/>
          <w:lang w:val="es-ES"/>
        </w:rPr>
      </w:pPr>
    </w:p>
    <w:p w:rsidR="005E24AC" w:rsidRDefault="005E24AC" w:rsidP="005E24AC">
      <w:pPr>
        <w:rPr>
          <w:rFonts w:cs="Times New Roman"/>
          <w:sz w:val="22"/>
          <w:szCs w:val="22"/>
          <w:lang w:val="es-ES"/>
        </w:rPr>
      </w:pPr>
      <w:r>
        <w:rPr>
          <w:rFonts w:cs="Times New Roman"/>
          <w:sz w:val="22"/>
          <w:szCs w:val="22"/>
          <w:lang w:val="es-ES"/>
        </w:rPr>
        <w:t>4.- luego de calibrar dos máquinas en una empresa, se les realiza una prueba para observar su funcionamiento, dependiendo de los resultados de la prueba se desechará alguna de las dos máquinas.</w:t>
      </w:r>
    </w:p>
    <w:p w:rsidR="005E24AC" w:rsidRDefault="005E24AC" w:rsidP="005E24AC">
      <w:pPr>
        <w:rPr>
          <w:rFonts w:cs="Times New Roman"/>
          <w:sz w:val="22"/>
          <w:szCs w:val="22"/>
          <w:lang w:val="es-ES"/>
        </w:rPr>
      </w:pPr>
      <w:r>
        <w:rPr>
          <w:rFonts w:cs="Times New Roman"/>
          <w:sz w:val="22"/>
          <w:szCs w:val="22"/>
          <w:lang w:val="es-ES"/>
        </w:rPr>
        <w:t>La prueba consiste en medir la cantidad de aceite gastado en litros en 5 semanas, las mediciones son las siguientes:</w:t>
      </w:r>
    </w:p>
    <w:p w:rsidR="005E24AC" w:rsidRDefault="005E24AC" w:rsidP="005E24AC">
      <w:pPr>
        <w:rPr>
          <w:rFonts w:cs="Times New Roman"/>
          <w:sz w:val="22"/>
          <w:szCs w:val="22"/>
          <w:lang w:val="es-ES"/>
        </w:rPr>
      </w:pPr>
    </w:p>
    <w:p w:rsidR="005E24AC" w:rsidRDefault="005E24AC" w:rsidP="005E24AC">
      <w:pPr>
        <w:rPr>
          <w:rFonts w:cs="Times New Roman"/>
          <w:sz w:val="22"/>
          <w:szCs w:val="22"/>
          <w:lang w:val="es-ES"/>
        </w:rPr>
      </w:pPr>
      <w:r>
        <w:rPr>
          <w:rFonts w:cs="Times New Roman"/>
          <w:sz w:val="22"/>
          <w:szCs w:val="22"/>
          <w:lang w:val="es-ES"/>
        </w:rPr>
        <w:t xml:space="preserve">Maquina A: </w:t>
      </w:r>
      <w:r>
        <w:rPr>
          <w:rFonts w:cs="Times New Roman"/>
          <w:sz w:val="22"/>
          <w:szCs w:val="22"/>
          <w:lang w:val="es-ES"/>
        </w:rPr>
        <w:tab/>
        <w:t>5.3</w:t>
      </w:r>
      <w:r>
        <w:rPr>
          <w:rFonts w:cs="Times New Roman"/>
          <w:sz w:val="22"/>
          <w:szCs w:val="22"/>
          <w:lang w:val="es-ES"/>
        </w:rPr>
        <w:tab/>
        <w:t>4.7</w:t>
      </w:r>
      <w:r>
        <w:rPr>
          <w:rFonts w:cs="Times New Roman"/>
          <w:sz w:val="22"/>
          <w:szCs w:val="22"/>
          <w:lang w:val="es-ES"/>
        </w:rPr>
        <w:tab/>
        <w:t>5.4</w:t>
      </w:r>
      <w:r>
        <w:rPr>
          <w:rFonts w:cs="Times New Roman"/>
          <w:sz w:val="22"/>
          <w:szCs w:val="22"/>
          <w:lang w:val="es-ES"/>
        </w:rPr>
        <w:tab/>
        <w:t>5.5</w:t>
      </w:r>
      <w:r>
        <w:rPr>
          <w:rFonts w:cs="Times New Roman"/>
          <w:sz w:val="22"/>
          <w:szCs w:val="22"/>
          <w:lang w:val="es-ES"/>
        </w:rPr>
        <w:tab/>
        <w:t>3.8</w:t>
      </w:r>
      <w:r>
        <w:rPr>
          <w:rFonts w:cs="Times New Roman"/>
          <w:sz w:val="22"/>
          <w:szCs w:val="22"/>
          <w:lang w:val="es-ES"/>
        </w:rPr>
        <w:tab/>
      </w:r>
    </w:p>
    <w:p w:rsidR="005E24AC" w:rsidRDefault="005E24AC" w:rsidP="005E24AC">
      <w:pPr>
        <w:rPr>
          <w:rFonts w:cs="Times New Roman"/>
          <w:sz w:val="22"/>
          <w:szCs w:val="22"/>
          <w:lang w:val="es-ES"/>
        </w:rPr>
      </w:pPr>
      <w:r>
        <w:rPr>
          <w:rFonts w:cs="Times New Roman"/>
          <w:sz w:val="22"/>
          <w:szCs w:val="22"/>
          <w:lang w:val="es-ES"/>
        </w:rPr>
        <w:t>Maquina B:</w:t>
      </w:r>
      <w:r>
        <w:rPr>
          <w:rFonts w:cs="Times New Roman"/>
          <w:sz w:val="22"/>
          <w:szCs w:val="22"/>
          <w:lang w:val="es-ES"/>
        </w:rPr>
        <w:tab/>
        <w:t>5.0</w:t>
      </w:r>
      <w:r>
        <w:rPr>
          <w:rFonts w:cs="Times New Roman"/>
          <w:sz w:val="22"/>
          <w:szCs w:val="22"/>
          <w:lang w:val="es-ES"/>
        </w:rPr>
        <w:tab/>
        <w:t>4.3</w:t>
      </w:r>
      <w:r>
        <w:rPr>
          <w:rFonts w:cs="Times New Roman"/>
          <w:sz w:val="22"/>
          <w:szCs w:val="22"/>
          <w:lang w:val="es-ES"/>
        </w:rPr>
        <w:tab/>
        <w:t>7.8</w:t>
      </w:r>
      <w:r>
        <w:rPr>
          <w:rFonts w:cs="Times New Roman"/>
          <w:sz w:val="22"/>
          <w:szCs w:val="22"/>
          <w:lang w:val="es-ES"/>
        </w:rPr>
        <w:tab/>
        <w:t>5.0</w:t>
      </w:r>
      <w:r>
        <w:rPr>
          <w:rFonts w:cs="Times New Roman"/>
          <w:sz w:val="22"/>
          <w:szCs w:val="22"/>
          <w:lang w:val="es-ES"/>
        </w:rPr>
        <w:tab/>
        <w:t>5.5</w:t>
      </w:r>
    </w:p>
    <w:p w:rsidR="005E24AC" w:rsidRDefault="005E24AC" w:rsidP="005E24AC">
      <w:pPr>
        <w:rPr>
          <w:rFonts w:cs="Times New Roman"/>
          <w:sz w:val="22"/>
          <w:szCs w:val="22"/>
          <w:lang w:val="es-ES"/>
        </w:rPr>
      </w:pPr>
    </w:p>
    <w:p w:rsidR="005E24AC" w:rsidRPr="000825F6" w:rsidRDefault="005E24AC" w:rsidP="005E24AC">
      <w:pPr>
        <w:rPr>
          <w:rFonts w:cs="Times New Roman"/>
          <w:sz w:val="22"/>
          <w:szCs w:val="22"/>
          <w:lang w:val="es-ES"/>
        </w:rPr>
      </w:pPr>
      <w:r>
        <w:rPr>
          <w:rFonts w:cs="Times New Roman"/>
          <w:sz w:val="22"/>
          <w:szCs w:val="22"/>
          <w:lang w:val="es-ES"/>
        </w:rPr>
        <w:t>En función de esta información y justificando su respuesta determine cual maquina debe ser desechada. (15 puntos)</w:t>
      </w:r>
    </w:p>
    <w:p w:rsidR="00565A79" w:rsidRDefault="00565A79" w:rsidP="00565A79">
      <w:pPr>
        <w:rPr>
          <w:rFonts w:cs="Times New Roman"/>
          <w:bCs/>
          <w:iCs/>
          <w:sz w:val="22"/>
          <w:szCs w:val="22"/>
          <w:lang w:val="es-ES"/>
        </w:rPr>
      </w:pPr>
    </w:p>
    <w:p w:rsidR="00565A79" w:rsidRDefault="00565A79" w:rsidP="00565A79">
      <w:pPr>
        <w:rPr>
          <w:rFonts w:cs="Times New Roman"/>
          <w:bCs/>
          <w:iCs/>
          <w:sz w:val="22"/>
          <w:szCs w:val="22"/>
          <w:lang w:val="es-ES"/>
        </w:rPr>
      </w:pPr>
    </w:p>
    <w:p w:rsidR="00B01236" w:rsidRDefault="00B01236" w:rsidP="00F124C2">
      <w:pPr>
        <w:rPr>
          <w:rFonts w:cs="Times New Roman"/>
          <w:b/>
          <w:bCs/>
          <w:iCs/>
          <w:u w:val="single"/>
          <w:lang w:val="es-ES"/>
        </w:rPr>
      </w:pPr>
    </w:p>
    <w:p w:rsidR="00B01236" w:rsidRDefault="005E24AC" w:rsidP="00B01236">
      <w:pPr>
        <w:rPr>
          <w:rFonts w:cs="Times New Roman"/>
          <w:b/>
          <w:bCs/>
          <w:iCs/>
          <w:u w:val="single"/>
          <w:lang w:val="es-ES"/>
        </w:rPr>
      </w:pPr>
      <w:r>
        <w:rPr>
          <w:rFonts w:cs="Times New Roman"/>
          <w:b/>
          <w:bCs/>
          <w:iCs/>
          <w:u w:val="single"/>
          <w:lang w:val="es-ES"/>
        </w:rPr>
        <w:t xml:space="preserve">DATOS </w:t>
      </w:r>
      <w:r w:rsidR="00B01236">
        <w:rPr>
          <w:rFonts w:cs="Times New Roman"/>
          <w:b/>
          <w:bCs/>
          <w:iCs/>
          <w:u w:val="single"/>
          <w:lang w:val="es-ES"/>
        </w:rPr>
        <w:t xml:space="preserve"> AGRUPADOS</w:t>
      </w:r>
    </w:p>
    <w:p w:rsidR="00B01236" w:rsidRDefault="00B01236" w:rsidP="00B01236">
      <w:pPr>
        <w:rPr>
          <w:rFonts w:cs="Times New Roman"/>
          <w:b/>
          <w:bCs/>
          <w:iCs/>
          <w:u w:val="single"/>
          <w:lang w:val="es-ES"/>
        </w:rPr>
      </w:pPr>
    </w:p>
    <w:p w:rsidR="00565A79" w:rsidRDefault="00565A79" w:rsidP="00565A79">
      <w:pPr>
        <w:rPr>
          <w:rFonts w:cs="Times New Roman"/>
          <w:bCs/>
          <w:iCs/>
          <w:sz w:val="22"/>
          <w:szCs w:val="22"/>
          <w:lang w:val="es-ES"/>
        </w:rPr>
      </w:pPr>
      <w:r>
        <w:rPr>
          <w:rFonts w:cs="Times New Roman"/>
          <w:bCs/>
          <w:iCs/>
          <w:sz w:val="22"/>
          <w:szCs w:val="22"/>
          <w:lang w:val="es-ES"/>
        </w:rPr>
        <w:t xml:space="preserve">1.- Los siguientes datos representan las puntuaciones de los IQ (coeficiente intelectual) de 50 alumnos de secundaria. </w:t>
      </w:r>
    </w:p>
    <w:p w:rsidR="00565A79" w:rsidRDefault="00565A79" w:rsidP="00565A79">
      <w:pPr>
        <w:rPr>
          <w:rFonts w:cs="Times New Roman"/>
          <w:bCs/>
          <w:iCs/>
          <w:sz w:val="22"/>
          <w:szCs w:val="22"/>
          <w:lang w:val="es-ES"/>
        </w:rPr>
      </w:pPr>
      <w:r>
        <w:rPr>
          <w:rFonts w:cs="Times New Roman"/>
          <w:bCs/>
          <w:iCs/>
          <w:sz w:val="22"/>
          <w:szCs w:val="22"/>
          <w:lang w:val="es-ES"/>
        </w:rPr>
        <w:t xml:space="preserve">a) Realice una tabla de frecuencias donde muestre: clases, media de clase, frecuencia absoluta, frecuencia relativa, frecuencia acumulada, frecuencia porcentual relativa y frecuencia porcentual acumulada. </w:t>
      </w:r>
    </w:p>
    <w:p w:rsidR="00565A79" w:rsidRDefault="00565A79" w:rsidP="00565A79">
      <w:pPr>
        <w:rPr>
          <w:rFonts w:cs="Times New Roman"/>
          <w:bCs/>
          <w:iCs/>
          <w:sz w:val="22"/>
          <w:szCs w:val="22"/>
          <w:lang w:val="es-ES"/>
        </w:rPr>
      </w:pPr>
      <w:r>
        <w:rPr>
          <w:rFonts w:cs="Times New Roman"/>
          <w:bCs/>
          <w:iCs/>
          <w:sz w:val="22"/>
          <w:szCs w:val="22"/>
          <w:lang w:val="es-ES"/>
        </w:rPr>
        <w:t>b) Escoja el gráfico estadístico que mejor represente los datos y justifique su escogencia.</w:t>
      </w:r>
    </w:p>
    <w:p w:rsidR="005E24AC" w:rsidRDefault="005E24AC" w:rsidP="00565A79">
      <w:pPr>
        <w:rPr>
          <w:rFonts w:cs="Times New Roman"/>
          <w:bCs/>
          <w:iCs/>
          <w:sz w:val="22"/>
          <w:szCs w:val="22"/>
          <w:lang w:val="es-ES"/>
        </w:rPr>
      </w:pPr>
      <w:r>
        <w:rPr>
          <w:rFonts w:cs="Times New Roman"/>
          <w:bCs/>
          <w:iCs/>
          <w:sz w:val="22"/>
          <w:szCs w:val="22"/>
          <w:lang w:val="es-ES"/>
        </w:rPr>
        <w:t>c) De igual manera determine lo siguiente y explique qué significa cada uno.</w:t>
      </w:r>
    </w:p>
    <w:p w:rsidR="005E24AC" w:rsidRPr="005E24AC" w:rsidRDefault="005E24AC" w:rsidP="005E24AC">
      <w:pPr>
        <w:pStyle w:val="Prrafodelista"/>
        <w:numPr>
          <w:ilvl w:val="0"/>
          <w:numId w:val="27"/>
        </w:numPr>
        <w:rPr>
          <w:rFonts w:cs="Times New Roman"/>
          <w:bCs/>
          <w:iCs/>
          <w:sz w:val="22"/>
          <w:szCs w:val="22"/>
          <w:lang w:val="es-ES"/>
        </w:rPr>
      </w:pPr>
      <w:r w:rsidRPr="005E24AC">
        <w:rPr>
          <w:rFonts w:cs="Times New Roman"/>
          <w:bCs/>
          <w:iCs/>
          <w:sz w:val="22"/>
          <w:szCs w:val="22"/>
          <w:lang w:val="es-ES"/>
        </w:rPr>
        <w:t xml:space="preserve">La media. </w:t>
      </w:r>
    </w:p>
    <w:p w:rsidR="005E24AC" w:rsidRPr="005E24AC" w:rsidRDefault="005E24AC" w:rsidP="005E24AC">
      <w:pPr>
        <w:pStyle w:val="Prrafodelista"/>
        <w:numPr>
          <w:ilvl w:val="0"/>
          <w:numId w:val="27"/>
        </w:numPr>
        <w:rPr>
          <w:rFonts w:cs="Times New Roman"/>
          <w:bCs/>
          <w:iCs/>
          <w:sz w:val="22"/>
          <w:szCs w:val="22"/>
          <w:lang w:val="es-ES"/>
        </w:rPr>
      </w:pPr>
      <w:r w:rsidRPr="005E24AC">
        <w:rPr>
          <w:rFonts w:cs="Times New Roman"/>
          <w:bCs/>
          <w:iCs/>
          <w:sz w:val="22"/>
          <w:szCs w:val="22"/>
          <w:lang w:val="es-ES"/>
        </w:rPr>
        <w:t>La mediana.</w:t>
      </w:r>
    </w:p>
    <w:p w:rsidR="005E24AC" w:rsidRPr="005E24AC" w:rsidRDefault="005E24AC" w:rsidP="005E24AC">
      <w:pPr>
        <w:pStyle w:val="Prrafodelista"/>
        <w:numPr>
          <w:ilvl w:val="0"/>
          <w:numId w:val="27"/>
        </w:numPr>
        <w:rPr>
          <w:rFonts w:cs="Times New Roman"/>
          <w:bCs/>
          <w:iCs/>
          <w:sz w:val="22"/>
          <w:szCs w:val="22"/>
          <w:lang w:val="es-ES"/>
        </w:rPr>
      </w:pPr>
      <w:r w:rsidRPr="005E24AC">
        <w:rPr>
          <w:rFonts w:cs="Times New Roman"/>
          <w:bCs/>
          <w:iCs/>
          <w:sz w:val="22"/>
          <w:szCs w:val="22"/>
          <w:lang w:val="es-ES"/>
        </w:rPr>
        <w:t xml:space="preserve">La moda. </w:t>
      </w:r>
    </w:p>
    <w:p w:rsidR="005E24AC" w:rsidRPr="005E24AC" w:rsidRDefault="005E24AC" w:rsidP="005E24AC">
      <w:pPr>
        <w:pStyle w:val="Prrafodelista"/>
        <w:numPr>
          <w:ilvl w:val="0"/>
          <w:numId w:val="27"/>
        </w:numPr>
        <w:rPr>
          <w:rFonts w:cs="Times New Roman"/>
          <w:bCs/>
          <w:iCs/>
          <w:sz w:val="22"/>
          <w:szCs w:val="22"/>
          <w:lang w:val="es-ES"/>
        </w:rPr>
      </w:pPr>
      <w:r w:rsidRPr="005E24AC">
        <w:rPr>
          <w:rFonts w:cs="Times New Roman"/>
          <w:bCs/>
          <w:iCs/>
          <w:sz w:val="22"/>
          <w:szCs w:val="22"/>
          <w:lang w:val="es-ES"/>
        </w:rPr>
        <w:t xml:space="preserve">Rango. </w:t>
      </w:r>
    </w:p>
    <w:p w:rsidR="005E24AC" w:rsidRPr="005E24AC" w:rsidRDefault="005E24AC" w:rsidP="005E24AC">
      <w:pPr>
        <w:pStyle w:val="Prrafodelista"/>
        <w:numPr>
          <w:ilvl w:val="0"/>
          <w:numId w:val="27"/>
        </w:numPr>
        <w:rPr>
          <w:rFonts w:cs="Times New Roman"/>
          <w:bCs/>
          <w:iCs/>
          <w:sz w:val="22"/>
          <w:szCs w:val="22"/>
          <w:lang w:val="es-ES"/>
        </w:rPr>
      </w:pPr>
      <w:r w:rsidRPr="005E24AC">
        <w:rPr>
          <w:rFonts w:cs="Times New Roman"/>
          <w:bCs/>
          <w:iCs/>
          <w:sz w:val="22"/>
          <w:szCs w:val="22"/>
          <w:lang w:val="es-ES"/>
        </w:rPr>
        <w:t xml:space="preserve">Varianza. </w:t>
      </w:r>
    </w:p>
    <w:p w:rsidR="005E24AC" w:rsidRDefault="005E24AC" w:rsidP="005E24AC">
      <w:pPr>
        <w:pStyle w:val="Prrafodelista"/>
        <w:numPr>
          <w:ilvl w:val="0"/>
          <w:numId w:val="27"/>
        </w:numPr>
        <w:rPr>
          <w:rFonts w:cs="Times New Roman"/>
          <w:bCs/>
          <w:iCs/>
          <w:sz w:val="22"/>
          <w:szCs w:val="22"/>
          <w:lang w:val="es-ES"/>
        </w:rPr>
      </w:pPr>
      <w:r w:rsidRPr="005E24AC">
        <w:rPr>
          <w:rFonts w:cs="Times New Roman"/>
          <w:bCs/>
          <w:iCs/>
          <w:sz w:val="22"/>
          <w:szCs w:val="22"/>
          <w:lang w:val="es-ES"/>
        </w:rPr>
        <w:t xml:space="preserve">Desviación estándar. </w:t>
      </w:r>
    </w:p>
    <w:p w:rsidR="00A83744" w:rsidRDefault="00A83744" w:rsidP="005E24AC">
      <w:pPr>
        <w:pStyle w:val="Prrafodelista"/>
        <w:numPr>
          <w:ilvl w:val="0"/>
          <w:numId w:val="27"/>
        </w:numPr>
        <w:rPr>
          <w:rFonts w:cs="Times New Roman"/>
          <w:bCs/>
          <w:iCs/>
          <w:sz w:val="22"/>
          <w:szCs w:val="22"/>
          <w:lang w:val="es-ES"/>
        </w:rPr>
      </w:pPr>
      <w:r>
        <w:rPr>
          <w:rFonts w:cs="Times New Roman"/>
          <w:bCs/>
          <w:iCs/>
          <w:sz w:val="22"/>
          <w:szCs w:val="22"/>
          <w:lang w:val="es-ES"/>
        </w:rPr>
        <w:t>Realice un diagrama de barras.</w:t>
      </w:r>
    </w:p>
    <w:p w:rsidR="00A83744" w:rsidRPr="005E24AC" w:rsidRDefault="00A83744" w:rsidP="005E24AC">
      <w:pPr>
        <w:pStyle w:val="Prrafodelista"/>
        <w:numPr>
          <w:ilvl w:val="0"/>
          <w:numId w:val="27"/>
        </w:numPr>
        <w:rPr>
          <w:rFonts w:cs="Times New Roman"/>
          <w:bCs/>
          <w:iCs/>
          <w:sz w:val="22"/>
          <w:szCs w:val="22"/>
          <w:lang w:val="es-ES"/>
        </w:rPr>
      </w:pPr>
      <w:r>
        <w:rPr>
          <w:rFonts w:cs="Times New Roman"/>
          <w:bCs/>
          <w:iCs/>
          <w:sz w:val="22"/>
          <w:szCs w:val="22"/>
          <w:lang w:val="es-ES"/>
        </w:rPr>
        <w:t>Realice un diagrama circular.</w:t>
      </w:r>
    </w:p>
    <w:p w:rsidR="005E24AC" w:rsidRDefault="005E24AC" w:rsidP="00565A79">
      <w:pPr>
        <w:rPr>
          <w:rFonts w:cs="Times New Roman"/>
          <w:bCs/>
          <w:iCs/>
          <w:sz w:val="22"/>
          <w:szCs w:val="22"/>
          <w:lang w:val="es-ES"/>
        </w:rPr>
      </w:pPr>
    </w:p>
    <w:p w:rsidR="00565A79" w:rsidRDefault="00565A79" w:rsidP="00565A79">
      <w:pPr>
        <w:rPr>
          <w:rFonts w:cs="Times New Roman"/>
          <w:bCs/>
          <w:iCs/>
          <w:sz w:val="22"/>
          <w:szCs w:val="22"/>
          <w:lang w:val="es-ES"/>
        </w:rPr>
      </w:pPr>
    </w:p>
    <w:tbl>
      <w:tblPr>
        <w:tblStyle w:val="Tablaconcuadrcula"/>
        <w:tblW w:w="0" w:type="auto"/>
        <w:tblLook w:val="04A0" w:firstRow="1" w:lastRow="0" w:firstColumn="1" w:lastColumn="0" w:noHBand="0" w:noVBand="1"/>
      </w:tblPr>
      <w:tblGrid>
        <w:gridCol w:w="1060"/>
        <w:gridCol w:w="1060"/>
        <w:gridCol w:w="1060"/>
        <w:gridCol w:w="1060"/>
        <w:gridCol w:w="1060"/>
        <w:gridCol w:w="1060"/>
        <w:gridCol w:w="1060"/>
        <w:gridCol w:w="1060"/>
        <w:gridCol w:w="1060"/>
        <w:gridCol w:w="1060"/>
      </w:tblGrid>
      <w:tr w:rsidR="00565A79" w:rsidTr="005F02A9">
        <w:tc>
          <w:tcPr>
            <w:tcW w:w="1060" w:type="dxa"/>
          </w:tcPr>
          <w:p w:rsidR="00565A79" w:rsidRDefault="00565A79" w:rsidP="005F02A9">
            <w:pPr>
              <w:rPr>
                <w:rFonts w:cs="Times New Roman"/>
                <w:bCs/>
                <w:iCs/>
                <w:lang w:val="es-ES"/>
              </w:rPr>
            </w:pPr>
            <w:r>
              <w:rPr>
                <w:rFonts w:cs="Times New Roman"/>
                <w:bCs/>
                <w:iCs/>
                <w:lang w:val="es-ES"/>
              </w:rPr>
              <w:t>113</w:t>
            </w:r>
          </w:p>
        </w:tc>
        <w:tc>
          <w:tcPr>
            <w:tcW w:w="1060" w:type="dxa"/>
          </w:tcPr>
          <w:p w:rsidR="00565A79" w:rsidRDefault="00565A79" w:rsidP="005F02A9">
            <w:pPr>
              <w:rPr>
                <w:rFonts w:cs="Times New Roman"/>
                <w:bCs/>
                <w:iCs/>
                <w:lang w:val="es-ES"/>
              </w:rPr>
            </w:pPr>
            <w:r>
              <w:rPr>
                <w:rFonts w:cs="Times New Roman"/>
                <w:bCs/>
                <w:iCs/>
                <w:lang w:val="es-ES"/>
              </w:rPr>
              <w:t>109</w:t>
            </w:r>
          </w:p>
        </w:tc>
        <w:tc>
          <w:tcPr>
            <w:tcW w:w="1060" w:type="dxa"/>
          </w:tcPr>
          <w:p w:rsidR="00565A79" w:rsidRDefault="00565A79" w:rsidP="005F02A9">
            <w:pPr>
              <w:rPr>
                <w:rFonts w:cs="Times New Roman"/>
                <w:bCs/>
                <w:iCs/>
                <w:lang w:val="es-ES"/>
              </w:rPr>
            </w:pPr>
            <w:r>
              <w:rPr>
                <w:rFonts w:cs="Times New Roman"/>
                <w:bCs/>
                <w:iCs/>
                <w:lang w:val="es-ES"/>
              </w:rPr>
              <w:t>118</w:t>
            </w:r>
          </w:p>
        </w:tc>
        <w:tc>
          <w:tcPr>
            <w:tcW w:w="1060" w:type="dxa"/>
          </w:tcPr>
          <w:p w:rsidR="00565A79" w:rsidRDefault="00565A79" w:rsidP="005F02A9">
            <w:pPr>
              <w:rPr>
                <w:rFonts w:cs="Times New Roman"/>
                <w:bCs/>
                <w:iCs/>
                <w:lang w:val="es-ES"/>
              </w:rPr>
            </w:pPr>
            <w:r>
              <w:rPr>
                <w:rFonts w:cs="Times New Roman"/>
                <w:bCs/>
                <w:iCs/>
                <w:lang w:val="es-ES"/>
              </w:rPr>
              <w:t>92</w:t>
            </w:r>
          </w:p>
        </w:tc>
        <w:tc>
          <w:tcPr>
            <w:tcW w:w="1060" w:type="dxa"/>
          </w:tcPr>
          <w:p w:rsidR="00565A79" w:rsidRDefault="00565A79" w:rsidP="005F02A9">
            <w:pPr>
              <w:rPr>
                <w:rFonts w:cs="Times New Roman"/>
                <w:bCs/>
                <w:iCs/>
                <w:lang w:val="es-ES"/>
              </w:rPr>
            </w:pPr>
            <w:r>
              <w:rPr>
                <w:rFonts w:cs="Times New Roman"/>
                <w:bCs/>
                <w:iCs/>
                <w:lang w:val="es-ES"/>
              </w:rPr>
              <w:t>130</w:t>
            </w:r>
          </w:p>
        </w:tc>
        <w:tc>
          <w:tcPr>
            <w:tcW w:w="1060" w:type="dxa"/>
          </w:tcPr>
          <w:p w:rsidR="00565A79" w:rsidRDefault="00565A79" w:rsidP="005F02A9">
            <w:pPr>
              <w:rPr>
                <w:rFonts w:cs="Times New Roman"/>
                <w:bCs/>
                <w:iCs/>
                <w:lang w:val="es-ES"/>
              </w:rPr>
            </w:pPr>
            <w:r>
              <w:rPr>
                <w:rFonts w:cs="Times New Roman"/>
                <w:bCs/>
                <w:iCs/>
                <w:lang w:val="es-ES"/>
              </w:rPr>
              <w:t>112</w:t>
            </w:r>
          </w:p>
        </w:tc>
        <w:tc>
          <w:tcPr>
            <w:tcW w:w="1060" w:type="dxa"/>
          </w:tcPr>
          <w:p w:rsidR="00565A79" w:rsidRDefault="00565A79" w:rsidP="005F02A9">
            <w:pPr>
              <w:rPr>
                <w:rFonts w:cs="Times New Roman"/>
                <w:bCs/>
                <w:iCs/>
                <w:lang w:val="es-ES"/>
              </w:rPr>
            </w:pPr>
            <w:r>
              <w:rPr>
                <w:rFonts w:cs="Times New Roman"/>
                <w:bCs/>
                <w:iCs/>
                <w:lang w:val="es-ES"/>
              </w:rPr>
              <w:t>114</w:t>
            </w:r>
          </w:p>
        </w:tc>
        <w:tc>
          <w:tcPr>
            <w:tcW w:w="1060" w:type="dxa"/>
          </w:tcPr>
          <w:p w:rsidR="00565A79" w:rsidRDefault="00565A79" w:rsidP="005F02A9">
            <w:pPr>
              <w:rPr>
                <w:rFonts w:cs="Times New Roman"/>
                <w:bCs/>
                <w:iCs/>
                <w:lang w:val="es-ES"/>
              </w:rPr>
            </w:pPr>
            <w:r>
              <w:rPr>
                <w:rFonts w:cs="Times New Roman"/>
                <w:bCs/>
                <w:iCs/>
                <w:lang w:val="es-ES"/>
              </w:rPr>
              <w:t>117</w:t>
            </w:r>
          </w:p>
        </w:tc>
        <w:tc>
          <w:tcPr>
            <w:tcW w:w="1060" w:type="dxa"/>
          </w:tcPr>
          <w:p w:rsidR="00565A79" w:rsidRDefault="00565A79" w:rsidP="005F02A9">
            <w:pPr>
              <w:rPr>
                <w:rFonts w:cs="Times New Roman"/>
                <w:bCs/>
                <w:iCs/>
                <w:lang w:val="es-ES"/>
              </w:rPr>
            </w:pPr>
            <w:r>
              <w:rPr>
                <w:rFonts w:cs="Times New Roman"/>
                <w:bCs/>
                <w:iCs/>
                <w:lang w:val="es-ES"/>
              </w:rPr>
              <w:t>122</w:t>
            </w:r>
          </w:p>
        </w:tc>
        <w:tc>
          <w:tcPr>
            <w:tcW w:w="1060" w:type="dxa"/>
          </w:tcPr>
          <w:p w:rsidR="00565A79" w:rsidRDefault="00565A79" w:rsidP="005F02A9">
            <w:pPr>
              <w:rPr>
                <w:rFonts w:cs="Times New Roman"/>
                <w:bCs/>
                <w:iCs/>
                <w:lang w:val="es-ES"/>
              </w:rPr>
            </w:pPr>
            <w:r>
              <w:rPr>
                <w:rFonts w:cs="Times New Roman"/>
                <w:bCs/>
                <w:iCs/>
                <w:lang w:val="es-ES"/>
              </w:rPr>
              <w:t>115</w:t>
            </w:r>
          </w:p>
        </w:tc>
      </w:tr>
      <w:tr w:rsidR="00565A79" w:rsidTr="005F02A9">
        <w:tc>
          <w:tcPr>
            <w:tcW w:w="1060" w:type="dxa"/>
          </w:tcPr>
          <w:p w:rsidR="00565A79" w:rsidRDefault="00565A79" w:rsidP="005F02A9">
            <w:pPr>
              <w:rPr>
                <w:rFonts w:cs="Times New Roman"/>
                <w:bCs/>
                <w:iCs/>
                <w:lang w:val="es-ES"/>
              </w:rPr>
            </w:pPr>
            <w:r>
              <w:rPr>
                <w:rFonts w:cs="Times New Roman"/>
                <w:bCs/>
                <w:iCs/>
                <w:lang w:val="es-ES"/>
              </w:rPr>
              <w:t>127</w:t>
            </w:r>
          </w:p>
        </w:tc>
        <w:tc>
          <w:tcPr>
            <w:tcW w:w="1060" w:type="dxa"/>
          </w:tcPr>
          <w:p w:rsidR="00565A79" w:rsidRDefault="00565A79" w:rsidP="005F02A9">
            <w:pPr>
              <w:rPr>
                <w:rFonts w:cs="Times New Roman"/>
                <w:bCs/>
                <w:iCs/>
                <w:lang w:val="es-ES"/>
              </w:rPr>
            </w:pPr>
            <w:r>
              <w:rPr>
                <w:rFonts w:cs="Times New Roman"/>
                <w:bCs/>
                <w:iCs/>
                <w:lang w:val="es-ES"/>
              </w:rPr>
              <w:t>107</w:t>
            </w:r>
          </w:p>
        </w:tc>
        <w:tc>
          <w:tcPr>
            <w:tcW w:w="1060" w:type="dxa"/>
          </w:tcPr>
          <w:p w:rsidR="00565A79" w:rsidRDefault="00565A79" w:rsidP="005F02A9">
            <w:pPr>
              <w:rPr>
                <w:rFonts w:cs="Times New Roman"/>
                <w:bCs/>
                <w:iCs/>
                <w:lang w:val="es-ES"/>
              </w:rPr>
            </w:pPr>
            <w:r>
              <w:rPr>
                <w:rFonts w:cs="Times New Roman"/>
                <w:bCs/>
                <w:iCs/>
                <w:lang w:val="es-ES"/>
              </w:rPr>
              <w:t>108</w:t>
            </w:r>
          </w:p>
        </w:tc>
        <w:tc>
          <w:tcPr>
            <w:tcW w:w="1060" w:type="dxa"/>
          </w:tcPr>
          <w:p w:rsidR="00565A79" w:rsidRDefault="00565A79" w:rsidP="005F02A9">
            <w:pPr>
              <w:rPr>
                <w:rFonts w:cs="Times New Roman"/>
                <w:bCs/>
                <w:iCs/>
                <w:lang w:val="es-ES"/>
              </w:rPr>
            </w:pPr>
            <w:r>
              <w:rPr>
                <w:rFonts w:cs="Times New Roman"/>
                <w:bCs/>
                <w:iCs/>
                <w:lang w:val="es-ES"/>
              </w:rPr>
              <w:t>113</w:t>
            </w:r>
          </w:p>
        </w:tc>
        <w:tc>
          <w:tcPr>
            <w:tcW w:w="1060" w:type="dxa"/>
          </w:tcPr>
          <w:p w:rsidR="00565A79" w:rsidRDefault="00565A79" w:rsidP="005F02A9">
            <w:pPr>
              <w:rPr>
                <w:rFonts w:cs="Times New Roman"/>
                <w:bCs/>
                <w:iCs/>
                <w:lang w:val="es-ES"/>
              </w:rPr>
            </w:pPr>
            <w:r>
              <w:rPr>
                <w:rFonts w:cs="Times New Roman"/>
                <w:bCs/>
                <w:iCs/>
                <w:lang w:val="es-ES"/>
              </w:rPr>
              <w:t>124</w:t>
            </w:r>
          </w:p>
        </w:tc>
        <w:tc>
          <w:tcPr>
            <w:tcW w:w="1060" w:type="dxa"/>
          </w:tcPr>
          <w:p w:rsidR="00565A79" w:rsidRDefault="00565A79" w:rsidP="005F02A9">
            <w:pPr>
              <w:rPr>
                <w:rFonts w:cs="Times New Roman"/>
                <w:bCs/>
                <w:iCs/>
                <w:lang w:val="es-ES"/>
              </w:rPr>
            </w:pPr>
            <w:r>
              <w:rPr>
                <w:rFonts w:cs="Times New Roman"/>
                <w:bCs/>
                <w:iCs/>
                <w:lang w:val="es-ES"/>
              </w:rPr>
              <w:t>112</w:t>
            </w:r>
          </w:p>
        </w:tc>
        <w:tc>
          <w:tcPr>
            <w:tcW w:w="1060" w:type="dxa"/>
          </w:tcPr>
          <w:p w:rsidR="00565A79" w:rsidRDefault="00565A79" w:rsidP="005F02A9">
            <w:pPr>
              <w:rPr>
                <w:rFonts w:cs="Times New Roman"/>
                <w:bCs/>
                <w:iCs/>
                <w:lang w:val="es-ES"/>
              </w:rPr>
            </w:pPr>
            <w:r>
              <w:rPr>
                <w:rFonts w:cs="Times New Roman"/>
                <w:bCs/>
                <w:iCs/>
                <w:lang w:val="es-ES"/>
              </w:rPr>
              <w:t>111</w:t>
            </w:r>
          </w:p>
        </w:tc>
        <w:tc>
          <w:tcPr>
            <w:tcW w:w="1060" w:type="dxa"/>
          </w:tcPr>
          <w:p w:rsidR="00565A79" w:rsidRDefault="00565A79" w:rsidP="005F02A9">
            <w:pPr>
              <w:rPr>
                <w:rFonts w:cs="Times New Roman"/>
                <w:bCs/>
                <w:iCs/>
                <w:lang w:val="es-ES"/>
              </w:rPr>
            </w:pPr>
            <w:r>
              <w:rPr>
                <w:rFonts w:cs="Times New Roman"/>
                <w:bCs/>
                <w:iCs/>
                <w:lang w:val="es-ES"/>
              </w:rPr>
              <w:t>106</w:t>
            </w:r>
          </w:p>
        </w:tc>
        <w:tc>
          <w:tcPr>
            <w:tcW w:w="1060" w:type="dxa"/>
          </w:tcPr>
          <w:p w:rsidR="00565A79" w:rsidRDefault="00565A79" w:rsidP="005F02A9">
            <w:pPr>
              <w:rPr>
                <w:rFonts w:cs="Times New Roman"/>
                <w:bCs/>
                <w:iCs/>
                <w:lang w:val="es-ES"/>
              </w:rPr>
            </w:pPr>
            <w:r>
              <w:rPr>
                <w:rFonts w:cs="Times New Roman"/>
                <w:bCs/>
                <w:iCs/>
                <w:lang w:val="es-ES"/>
              </w:rPr>
              <w:t>116</w:t>
            </w:r>
          </w:p>
        </w:tc>
        <w:tc>
          <w:tcPr>
            <w:tcW w:w="1060" w:type="dxa"/>
          </w:tcPr>
          <w:p w:rsidR="00565A79" w:rsidRDefault="00565A79" w:rsidP="005F02A9">
            <w:pPr>
              <w:rPr>
                <w:rFonts w:cs="Times New Roman"/>
                <w:bCs/>
                <w:iCs/>
                <w:lang w:val="es-ES"/>
              </w:rPr>
            </w:pPr>
            <w:r>
              <w:rPr>
                <w:rFonts w:cs="Times New Roman"/>
                <w:bCs/>
                <w:iCs/>
                <w:lang w:val="es-ES"/>
              </w:rPr>
              <w:t>118</w:t>
            </w:r>
          </w:p>
        </w:tc>
      </w:tr>
      <w:tr w:rsidR="00565A79" w:rsidTr="005F02A9">
        <w:tc>
          <w:tcPr>
            <w:tcW w:w="1060" w:type="dxa"/>
          </w:tcPr>
          <w:p w:rsidR="00565A79" w:rsidRDefault="00565A79" w:rsidP="005F02A9">
            <w:pPr>
              <w:rPr>
                <w:rFonts w:cs="Times New Roman"/>
                <w:bCs/>
                <w:iCs/>
                <w:lang w:val="es-ES"/>
              </w:rPr>
            </w:pPr>
            <w:r>
              <w:rPr>
                <w:rFonts w:cs="Times New Roman"/>
                <w:bCs/>
                <w:iCs/>
                <w:lang w:val="es-ES"/>
              </w:rPr>
              <w:t>121</w:t>
            </w:r>
          </w:p>
        </w:tc>
        <w:tc>
          <w:tcPr>
            <w:tcW w:w="1060" w:type="dxa"/>
          </w:tcPr>
          <w:p w:rsidR="00565A79" w:rsidRDefault="00565A79" w:rsidP="005F02A9">
            <w:pPr>
              <w:rPr>
                <w:rFonts w:cs="Times New Roman"/>
                <w:bCs/>
                <w:iCs/>
                <w:lang w:val="es-ES"/>
              </w:rPr>
            </w:pPr>
            <w:r>
              <w:rPr>
                <w:rFonts w:cs="Times New Roman"/>
                <w:bCs/>
                <w:iCs/>
                <w:lang w:val="es-ES"/>
              </w:rPr>
              <w:t>107</w:t>
            </w:r>
          </w:p>
        </w:tc>
        <w:tc>
          <w:tcPr>
            <w:tcW w:w="1060" w:type="dxa"/>
          </w:tcPr>
          <w:p w:rsidR="00565A79" w:rsidRDefault="00565A79" w:rsidP="005F02A9">
            <w:pPr>
              <w:rPr>
                <w:rFonts w:cs="Times New Roman"/>
                <w:bCs/>
                <w:iCs/>
                <w:lang w:val="es-ES"/>
              </w:rPr>
            </w:pPr>
            <w:r>
              <w:rPr>
                <w:rFonts w:cs="Times New Roman"/>
                <w:bCs/>
                <w:iCs/>
                <w:lang w:val="es-ES"/>
              </w:rPr>
              <w:t>118</w:t>
            </w:r>
          </w:p>
        </w:tc>
        <w:tc>
          <w:tcPr>
            <w:tcW w:w="1060" w:type="dxa"/>
          </w:tcPr>
          <w:p w:rsidR="00565A79" w:rsidRDefault="00565A79" w:rsidP="005F02A9">
            <w:pPr>
              <w:rPr>
                <w:rFonts w:cs="Times New Roman"/>
                <w:bCs/>
                <w:iCs/>
                <w:lang w:val="es-ES"/>
              </w:rPr>
            </w:pPr>
            <w:r>
              <w:rPr>
                <w:rFonts w:cs="Times New Roman"/>
                <w:bCs/>
                <w:iCs/>
                <w:lang w:val="es-ES"/>
              </w:rPr>
              <w:t>118</w:t>
            </w:r>
          </w:p>
        </w:tc>
        <w:tc>
          <w:tcPr>
            <w:tcW w:w="1060" w:type="dxa"/>
          </w:tcPr>
          <w:p w:rsidR="00565A79" w:rsidRDefault="00565A79" w:rsidP="005F02A9">
            <w:pPr>
              <w:rPr>
                <w:rFonts w:cs="Times New Roman"/>
                <w:bCs/>
                <w:iCs/>
                <w:lang w:val="es-ES"/>
              </w:rPr>
            </w:pPr>
            <w:r>
              <w:rPr>
                <w:rFonts w:cs="Times New Roman"/>
                <w:bCs/>
                <w:iCs/>
                <w:lang w:val="es-ES"/>
              </w:rPr>
              <w:t>110</w:t>
            </w:r>
          </w:p>
        </w:tc>
        <w:tc>
          <w:tcPr>
            <w:tcW w:w="1060" w:type="dxa"/>
          </w:tcPr>
          <w:p w:rsidR="00565A79" w:rsidRDefault="00565A79" w:rsidP="005F02A9">
            <w:pPr>
              <w:rPr>
                <w:rFonts w:cs="Times New Roman"/>
                <w:bCs/>
                <w:iCs/>
                <w:lang w:val="es-ES"/>
              </w:rPr>
            </w:pPr>
            <w:r>
              <w:rPr>
                <w:rFonts w:cs="Times New Roman"/>
                <w:bCs/>
                <w:iCs/>
                <w:lang w:val="es-ES"/>
              </w:rPr>
              <w:t>124</w:t>
            </w:r>
          </w:p>
        </w:tc>
        <w:tc>
          <w:tcPr>
            <w:tcW w:w="1060" w:type="dxa"/>
          </w:tcPr>
          <w:p w:rsidR="00565A79" w:rsidRDefault="00565A79" w:rsidP="005F02A9">
            <w:pPr>
              <w:rPr>
                <w:rFonts w:cs="Times New Roman"/>
                <w:bCs/>
                <w:iCs/>
                <w:lang w:val="es-ES"/>
              </w:rPr>
            </w:pPr>
            <w:r>
              <w:rPr>
                <w:rFonts w:cs="Times New Roman"/>
                <w:bCs/>
                <w:iCs/>
                <w:lang w:val="es-ES"/>
              </w:rPr>
              <w:t>115</w:t>
            </w:r>
          </w:p>
        </w:tc>
        <w:tc>
          <w:tcPr>
            <w:tcW w:w="1060" w:type="dxa"/>
          </w:tcPr>
          <w:p w:rsidR="00565A79" w:rsidRDefault="00565A79" w:rsidP="005F02A9">
            <w:pPr>
              <w:rPr>
                <w:rFonts w:cs="Times New Roman"/>
                <w:bCs/>
                <w:iCs/>
                <w:lang w:val="es-ES"/>
              </w:rPr>
            </w:pPr>
            <w:r>
              <w:rPr>
                <w:rFonts w:cs="Times New Roman"/>
                <w:bCs/>
                <w:iCs/>
                <w:lang w:val="es-ES"/>
              </w:rPr>
              <w:t>103</w:t>
            </w:r>
          </w:p>
        </w:tc>
        <w:tc>
          <w:tcPr>
            <w:tcW w:w="1060" w:type="dxa"/>
          </w:tcPr>
          <w:p w:rsidR="00565A79" w:rsidRDefault="00565A79" w:rsidP="005F02A9">
            <w:pPr>
              <w:rPr>
                <w:rFonts w:cs="Times New Roman"/>
                <w:bCs/>
                <w:iCs/>
                <w:lang w:val="es-ES"/>
              </w:rPr>
            </w:pPr>
            <w:r>
              <w:rPr>
                <w:rFonts w:cs="Times New Roman"/>
                <w:bCs/>
                <w:iCs/>
                <w:lang w:val="es-ES"/>
              </w:rPr>
              <w:t>100</w:t>
            </w:r>
          </w:p>
        </w:tc>
        <w:tc>
          <w:tcPr>
            <w:tcW w:w="1060" w:type="dxa"/>
          </w:tcPr>
          <w:p w:rsidR="00565A79" w:rsidRDefault="00565A79" w:rsidP="005F02A9">
            <w:pPr>
              <w:rPr>
                <w:rFonts w:cs="Times New Roman"/>
                <w:bCs/>
                <w:iCs/>
                <w:lang w:val="es-ES"/>
              </w:rPr>
            </w:pPr>
            <w:r>
              <w:rPr>
                <w:rFonts w:cs="Times New Roman"/>
                <w:bCs/>
                <w:iCs/>
                <w:lang w:val="es-ES"/>
              </w:rPr>
              <w:t>114</w:t>
            </w:r>
          </w:p>
        </w:tc>
      </w:tr>
      <w:tr w:rsidR="00565A79" w:rsidTr="005F02A9">
        <w:tc>
          <w:tcPr>
            <w:tcW w:w="1060" w:type="dxa"/>
          </w:tcPr>
          <w:p w:rsidR="00565A79" w:rsidRDefault="00565A79" w:rsidP="005F02A9">
            <w:pPr>
              <w:rPr>
                <w:rFonts w:cs="Times New Roman"/>
                <w:bCs/>
                <w:iCs/>
                <w:lang w:val="es-ES"/>
              </w:rPr>
            </w:pPr>
            <w:r>
              <w:rPr>
                <w:rFonts w:cs="Times New Roman"/>
                <w:bCs/>
                <w:iCs/>
                <w:lang w:val="es-ES"/>
              </w:rPr>
              <w:t>104</w:t>
            </w:r>
          </w:p>
        </w:tc>
        <w:tc>
          <w:tcPr>
            <w:tcW w:w="1060" w:type="dxa"/>
          </w:tcPr>
          <w:p w:rsidR="00565A79" w:rsidRDefault="00565A79" w:rsidP="005F02A9">
            <w:pPr>
              <w:rPr>
                <w:rFonts w:cs="Times New Roman"/>
                <w:bCs/>
                <w:iCs/>
                <w:lang w:val="es-ES"/>
              </w:rPr>
            </w:pPr>
            <w:r>
              <w:rPr>
                <w:rFonts w:cs="Times New Roman"/>
                <w:bCs/>
                <w:iCs/>
                <w:lang w:val="es-ES"/>
              </w:rPr>
              <w:t>124</w:t>
            </w:r>
          </w:p>
        </w:tc>
        <w:tc>
          <w:tcPr>
            <w:tcW w:w="1060" w:type="dxa"/>
          </w:tcPr>
          <w:p w:rsidR="00565A79" w:rsidRDefault="00565A79" w:rsidP="005F02A9">
            <w:pPr>
              <w:rPr>
                <w:rFonts w:cs="Times New Roman"/>
                <w:bCs/>
                <w:iCs/>
                <w:lang w:val="es-ES"/>
              </w:rPr>
            </w:pPr>
            <w:r>
              <w:rPr>
                <w:rFonts w:cs="Times New Roman"/>
                <w:bCs/>
                <w:iCs/>
                <w:lang w:val="es-ES"/>
              </w:rPr>
              <w:t>116</w:t>
            </w:r>
          </w:p>
        </w:tc>
        <w:tc>
          <w:tcPr>
            <w:tcW w:w="1060" w:type="dxa"/>
          </w:tcPr>
          <w:p w:rsidR="00565A79" w:rsidRDefault="00565A79" w:rsidP="005F02A9">
            <w:pPr>
              <w:rPr>
                <w:rFonts w:cs="Times New Roman"/>
                <w:bCs/>
                <w:iCs/>
                <w:lang w:val="es-ES"/>
              </w:rPr>
            </w:pPr>
            <w:r>
              <w:rPr>
                <w:rFonts w:cs="Times New Roman"/>
                <w:bCs/>
                <w:iCs/>
                <w:lang w:val="es-ES"/>
              </w:rPr>
              <w:t>123</w:t>
            </w:r>
          </w:p>
        </w:tc>
        <w:tc>
          <w:tcPr>
            <w:tcW w:w="1060" w:type="dxa"/>
          </w:tcPr>
          <w:p w:rsidR="00565A79" w:rsidRDefault="00565A79" w:rsidP="005F02A9">
            <w:pPr>
              <w:rPr>
                <w:rFonts w:cs="Times New Roman"/>
                <w:bCs/>
                <w:iCs/>
                <w:lang w:val="es-ES"/>
              </w:rPr>
            </w:pPr>
            <w:r>
              <w:rPr>
                <w:rFonts w:cs="Times New Roman"/>
                <w:bCs/>
                <w:iCs/>
                <w:lang w:val="es-ES"/>
              </w:rPr>
              <w:t>104</w:t>
            </w:r>
          </w:p>
        </w:tc>
        <w:tc>
          <w:tcPr>
            <w:tcW w:w="1060" w:type="dxa"/>
          </w:tcPr>
          <w:p w:rsidR="00565A79" w:rsidRDefault="00565A79" w:rsidP="005F02A9">
            <w:pPr>
              <w:rPr>
                <w:rFonts w:cs="Times New Roman"/>
                <w:bCs/>
                <w:iCs/>
                <w:lang w:val="es-ES"/>
              </w:rPr>
            </w:pPr>
            <w:r>
              <w:rPr>
                <w:rFonts w:cs="Times New Roman"/>
                <w:bCs/>
                <w:iCs/>
                <w:lang w:val="es-ES"/>
              </w:rPr>
              <w:t>135</w:t>
            </w:r>
          </w:p>
        </w:tc>
        <w:tc>
          <w:tcPr>
            <w:tcW w:w="1060" w:type="dxa"/>
          </w:tcPr>
          <w:p w:rsidR="00565A79" w:rsidRDefault="00565A79" w:rsidP="005F02A9">
            <w:pPr>
              <w:rPr>
                <w:rFonts w:cs="Times New Roman"/>
                <w:bCs/>
                <w:iCs/>
                <w:lang w:val="es-ES"/>
              </w:rPr>
            </w:pPr>
            <w:r>
              <w:rPr>
                <w:rFonts w:cs="Times New Roman"/>
                <w:bCs/>
                <w:iCs/>
                <w:lang w:val="es-ES"/>
              </w:rPr>
              <w:t>121</w:t>
            </w:r>
          </w:p>
        </w:tc>
        <w:tc>
          <w:tcPr>
            <w:tcW w:w="1060" w:type="dxa"/>
          </w:tcPr>
          <w:p w:rsidR="00565A79" w:rsidRDefault="00565A79" w:rsidP="005F02A9">
            <w:pPr>
              <w:rPr>
                <w:rFonts w:cs="Times New Roman"/>
                <w:bCs/>
                <w:iCs/>
                <w:lang w:val="es-ES"/>
              </w:rPr>
            </w:pPr>
            <w:r>
              <w:rPr>
                <w:rFonts w:cs="Times New Roman"/>
                <w:bCs/>
                <w:iCs/>
                <w:lang w:val="es-ES"/>
              </w:rPr>
              <w:t>126</w:t>
            </w:r>
          </w:p>
        </w:tc>
        <w:tc>
          <w:tcPr>
            <w:tcW w:w="1060" w:type="dxa"/>
          </w:tcPr>
          <w:p w:rsidR="00565A79" w:rsidRDefault="00565A79" w:rsidP="005F02A9">
            <w:pPr>
              <w:rPr>
                <w:rFonts w:cs="Times New Roman"/>
                <w:bCs/>
                <w:iCs/>
                <w:lang w:val="es-ES"/>
              </w:rPr>
            </w:pPr>
            <w:r>
              <w:rPr>
                <w:rFonts w:cs="Times New Roman"/>
                <w:bCs/>
                <w:iCs/>
                <w:lang w:val="es-ES"/>
              </w:rPr>
              <w:t>116</w:t>
            </w:r>
          </w:p>
        </w:tc>
        <w:tc>
          <w:tcPr>
            <w:tcW w:w="1060" w:type="dxa"/>
          </w:tcPr>
          <w:p w:rsidR="00565A79" w:rsidRDefault="00565A79" w:rsidP="005F02A9">
            <w:pPr>
              <w:rPr>
                <w:rFonts w:cs="Times New Roman"/>
                <w:bCs/>
                <w:iCs/>
                <w:lang w:val="es-ES"/>
              </w:rPr>
            </w:pPr>
            <w:r>
              <w:rPr>
                <w:rFonts w:cs="Times New Roman"/>
                <w:bCs/>
                <w:iCs/>
                <w:lang w:val="es-ES"/>
              </w:rPr>
              <w:t>111</w:t>
            </w:r>
          </w:p>
        </w:tc>
      </w:tr>
      <w:tr w:rsidR="00565A79" w:rsidTr="005F02A9">
        <w:tc>
          <w:tcPr>
            <w:tcW w:w="1060" w:type="dxa"/>
          </w:tcPr>
          <w:p w:rsidR="00565A79" w:rsidRDefault="00565A79" w:rsidP="005F02A9">
            <w:pPr>
              <w:rPr>
                <w:rFonts w:cs="Times New Roman"/>
                <w:bCs/>
                <w:iCs/>
                <w:lang w:val="es-ES"/>
              </w:rPr>
            </w:pPr>
            <w:r>
              <w:rPr>
                <w:rFonts w:cs="Times New Roman"/>
                <w:bCs/>
                <w:iCs/>
                <w:lang w:val="es-ES"/>
              </w:rPr>
              <w:t>96</w:t>
            </w:r>
          </w:p>
        </w:tc>
        <w:tc>
          <w:tcPr>
            <w:tcW w:w="1060" w:type="dxa"/>
          </w:tcPr>
          <w:p w:rsidR="00565A79" w:rsidRDefault="00565A79" w:rsidP="005F02A9">
            <w:pPr>
              <w:rPr>
                <w:rFonts w:cs="Times New Roman"/>
                <w:bCs/>
                <w:iCs/>
                <w:lang w:val="es-ES"/>
              </w:rPr>
            </w:pPr>
            <w:r>
              <w:rPr>
                <w:rFonts w:cs="Times New Roman"/>
                <w:bCs/>
                <w:iCs/>
                <w:lang w:val="es-ES"/>
              </w:rPr>
              <w:t>134</w:t>
            </w:r>
          </w:p>
        </w:tc>
        <w:tc>
          <w:tcPr>
            <w:tcW w:w="1060" w:type="dxa"/>
          </w:tcPr>
          <w:p w:rsidR="00565A79" w:rsidRDefault="00565A79" w:rsidP="005F02A9">
            <w:pPr>
              <w:rPr>
                <w:rFonts w:cs="Times New Roman"/>
                <w:bCs/>
                <w:iCs/>
                <w:lang w:val="es-ES"/>
              </w:rPr>
            </w:pPr>
            <w:r>
              <w:rPr>
                <w:rFonts w:cs="Times New Roman"/>
                <w:bCs/>
                <w:iCs/>
                <w:lang w:val="es-ES"/>
              </w:rPr>
              <w:t>98</w:t>
            </w:r>
          </w:p>
        </w:tc>
        <w:tc>
          <w:tcPr>
            <w:tcW w:w="1060" w:type="dxa"/>
          </w:tcPr>
          <w:p w:rsidR="00565A79" w:rsidRDefault="00565A79" w:rsidP="005F02A9">
            <w:pPr>
              <w:rPr>
                <w:rFonts w:cs="Times New Roman"/>
                <w:bCs/>
                <w:iCs/>
                <w:lang w:val="es-ES"/>
              </w:rPr>
            </w:pPr>
            <w:r>
              <w:rPr>
                <w:rFonts w:cs="Times New Roman"/>
                <w:bCs/>
                <w:iCs/>
                <w:lang w:val="es-ES"/>
              </w:rPr>
              <w:t>129</w:t>
            </w:r>
          </w:p>
        </w:tc>
        <w:tc>
          <w:tcPr>
            <w:tcW w:w="1060" w:type="dxa"/>
          </w:tcPr>
          <w:p w:rsidR="00565A79" w:rsidRDefault="00565A79" w:rsidP="005F02A9">
            <w:pPr>
              <w:rPr>
                <w:rFonts w:cs="Times New Roman"/>
                <w:bCs/>
                <w:iCs/>
                <w:lang w:val="es-ES"/>
              </w:rPr>
            </w:pPr>
            <w:r>
              <w:rPr>
                <w:rFonts w:cs="Times New Roman"/>
                <w:bCs/>
                <w:iCs/>
                <w:lang w:val="es-ES"/>
              </w:rPr>
              <w:t>102</w:t>
            </w:r>
          </w:p>
        </w:tc>
        <w:tc>
          <w:tcPr>
            <w:tcW w:w="1060" w:type="dxa"/>
          </w:tcPr>
          <w:p w:rsidR="00565A79" w:rsidRDefault="00565A79" w:rsidP="005F02A9">
            <w:pPr>
              <w:rPr>
                <w:rFonts w:cs="Times New Roman"/>
                <w:bCs/>
                <w:iCs/>
                <w:lang w:val="es-ES"/>
              </w:rPr>
            </w:pPr>
            <w:r>
              <w:rPr>
                <w:rFonts w:cs="Times New Roman"/>
                <w:bCs/>
                <w:iCs/>
                <w:lang w:val="es-ES"/>
              </w:rPr>
              <w:t>103</w:t>
            </w:r>
          </w:p>
        </w:tc>
        <w:tc>
          <w:tcPr>
            <w:tcW w:w="1060" w:type="dxa"/>
          </w:tcPr>
          <w:p w:rsidR="00565A79" w:rsidRDefault="00565A79" w:rsidP="005F02A9">
            <w:pPr>
              <w:rPr>
                <w:rFonts w:cs="Times New Roman"/>
                <w:bCs/>
                <w:iCs/>
                <w:lang w:val="es-ES"/>
              </w:rPr>
            </w:pPr>
            <w:r>
              <w:rPr>
                <w:rFonts w:cs="Times New Roman"/>
                <w:bCs/>
                <w:iCs/>
                <w:lang w:val="es-ES"/>
              </w:rPr>
              <w:t>107</w:t>
            </w:r>
          </w:p>
        </w:tc>
        <w:tc>
          <w:tcPr>
            <w:tcW w:w="1060" w:type="dxa"/>
          </w:tcPr>
          <w:p w:rsidR="00565A79" w:rsidRDefault="00565A79" w:rsidP="005F02A9">
            <w:pPr>
              <w:rPr>
                <w:rFonts w:cs="Times New Roman"/>
                <w:bCs/>
                <w:iCs/>
                <w:lang w:val="es-ES"/>
              </w:rPr>
            </w:pPr>
            <w:r>
              <w:rPr>
                <w:rFonts w:cs="Times New Roman"/>
                <w:bCs/>
                <w:iCs/>
                <w:lang w:val="es-ES"/>
              </w:rPr>
              <w:t>113</w:t>
            </w:r>
          </w:p>
        </w:tc>
        <w:tc>
          <w:tcPr>
            <w:tcW w:w="1060" w:type="dxa"/>
          </w:tcPr>
          <w:p w:rsidR="00565A79" w:rsidRDefault="00565A79" w:rsidP="005F02A9">
            <w:pPr>
              <w:rPr>
                <w:rFonts w:cs="Times New Roman"/>
                <w:bCs/>
                <w:iCs/>
                <w:lang w:val="es-ES"/>
              </w:rPr>
            </w:pPr>
            <w:r>
              <w:rPr>
                <w:rFonts w:cs="Times New Roman"/>
                <w:bCs/>
                <w:iCs/>
                <w:lang w:val="es-ES"/>
              </w:rPr>
              <w:t>117</w:t>
            </w:r>
          </w:p>
        </w:tc>
        <w:tc>
          <w:tcPr>
            <w:tcW w:w="1060" w:type="dxa"/>
          </w:tcPr>
          <w:p w:rsidR="00565A79" w:rsidRDefault="00565A79" w:rsidP="005F02A9">
            <w:pPr>
              <w:rPr>
                <w:rFonts w:cs="Times New Roman"/>
                <w:bCs/>
                <w:iCs/>
                <w:lang w:val="es-ES"/>
              </w:rPr>
            </w:pPr>
            <w:r>
              <w:rPr>
                <w:rFonts w:cs="Times New Roman"/>
                <w:bCs/>
                <w:iCs/>
                <w:lang w:val="es-ES"/>
              </w:rPr>
              <w:t>112</w:t>
            </w:r>
          </w:p>
        </w:tc>
      </w:tr>
    </w:tbl>
    <w:p w:rsidR="00565A79" w:rsidRDefault="00565A79" w:rsidP="00565A79">
      <w:pPr>
        <w:rPr>
          <w:rFonts w:cs="Times New Roman"/>
          <w:bCs/>
          <w:iCs/>
          <w:sz w:val="22"/>
          <w:szCs w:val="22"/>
          <w:lang w:val="es-ES"/>
        </w:rPr>
      </w:pPr>
      <w:r>
        <w:rPr>
          <w:rFonts w:cs="Times New Roman"/>
          <w:bCs/>
          <w:iCs/>
          <w:sz w:val="22"/>
          <w:szCs w:val="22"/>
          <w:lang w:val="es-ES"/>
        </w:rPr>
        <w:t xml:space="preserve"> </w:t>
      </w:r>
    </w:p>
    <w:p w:rsidR="005E24AC" w:rsidRDefault="005E24AC" w:rsidP="005E24AC">
      <w:pPr>
        <w:rPr>
          <w:rFonts w:cs="Times New Roman"/>
          <w:bCs/>
          <w:iCs/>
          <w:sz w:val="22"/>
          <w:szCs w:val="22"/>
          <w:lang w:val="es-ES"/>
        </w:rPr>
      </w:pPr>
    </w:p>
    <w:p w:rsidR="005E24AC" w:rsidRDefault="005E24AC" w:rsidP="005E24AC">
      <w:pPr>
        <w:rPr>
          <w:rFonts w:cs="Times New Roman"/>
          <w:bCs/>
          <w:iCs/>
          <w:sz w:val="22"/>
          <w:szCs w:val="22"/>
          <w:lang w:val="es-ES"/>
        </w:rPr>
      </w:pPr>
    </w:p>
    <w:p w:rsidR="005E24AC" w:rsidRDefault="005E24AC" w:rsidP="005E24AC">
      <w:pPr>
        <w:rPr>
          <w:rFonts w:cs="Times New Roman"/>
          <w:bCs/>
          <w:iCs/>
          <w:sz w:val="22"/>
          <w:szCs w:val="22"/>
          <w:lang w:val="es-ES"/>
        </w:rPr>
      </w:pPr>
    </w:p>
    <w:p w:rsidR="005E24AC" w:rsidRDefault="005E24AC" w:rsidP="005E24AC">
      <w:pPr>
        <w:rPr>
          <w:rFonts w:cs="Times New Roman"/>
          <w:bCs/>
          <w:iCs/>
          <w:sz w:val="22"/>
          <w:szCs w:val="22"/>
          <w:lang w:val="es-ES"/>
        </w:rPr>
      </w:pPr>
    </w:p>
    <w:p w:rsidR="005E24AC" w:rsidRDefault="005E24AC" w:rsidP="005E24AC">
      <w:pPr>
        <w:rPr>
          <w:rFonts w:cs="Times New Roman"/>
          <w:bCs/>
          <w:iCs/>
          <w:sz w:val="22"/>
          <w:szCs w:val="22"/>
          <w:lang w:val="es-ES"/>
        </w:rPr>
      </w:pPr>
    </w:p>
    <w:p w:rsidR="005E24AC" w:rsidRPr="005E24AC" w:rsidRDefault="005E24AC" w:rsidP="005E24AC">
      <w:pPr>
        <w:rPr>
          <w:rFonts w:cs="Times New Roman"/>
          <w:bCs/>
          <w:iCs/>
          <w:sz w:val="22"/>
          <w:szCs w:val="22"/>
          <w:lang w:val="es-ES"/>
        </w:rPr>
      </w:pPr>
      <w:r>
        <w:rPr>
          <w:rFonts w:cs="Times New Roman"/>
          <w:bCs/>
          <w:iCs/>
          <w:sz w:val="22"/>
          <w:szCs w:val="22"/>
          <w:lang w:val="es-ES"/>
        </w:rPr>
        <w:lastRenderedPageBreak/>
        <w:t>2</w:t>
      </w:r>
      <w:r w:rsidRPr="005E24AC">
        <w:rPr>
          <w:rFonts w:cs="Times New Roman"/>
          <w:bCs/>
          <w:iCs/>
          <w:sz w:val="22"/>
          <w:szCs w:val="22"/>
          <w:lang w:val="es-ES"/>
        </w:rPr>
        <w:t>.-  Los datos que se muestran a continuación representan la cantidad de horas semanales que las personas ingresan a internet, según su edad. Determine:</w:t>
      </w:r>
    </w:p>
    <w:p w:rsidR="005E24AC" w:rsidRPr="005E24AC" w:rsidRDefault="005E24AC" w:rsidP="005E24AC">
      <w:pPr>
        <w:pStyle w:val="Prrafodelista"/>
        <w:numPr>
          <w:ilvl w:val="0"/>
          <w:numId w:val="27"/>
        </w:numPr>
        <w:rPr>
          <w:rFonts w:cs="Times New Roman"/>
          <w:bCs/>
          <w:iCs/>
          <w:sz w:val="22"/>
          <w:szCs w:val="22"/>
          <w:lang w:val="es-ES"/>
        </w:rPr>
      </w:pPr>
      <w:r w:rsidRPr="005E24AC">
        <w:rPr>
          <w:rFonts w:cs="Times New Roman"/>
          <w:bCs/>
          <w:iCs/>
          <w:sz w:val="22"/>
          <w:szCs w:val="22"/>
          <w:lang w:val="es-ES"/>
        </w:rPr>
        <w:t xml:space="preserve"> La media. </w:t>
      </w:r>
    </w:p>
    <w:p w:rsidR="005E24AC" w:rsidRPr="005E24AC" w:rsidRDefault="005E24AC" w:rsidP="005E24AC">
      <w:pPr>
        <w:pStyle w:val="Prrafodelista"/>
        <w:numPr>
          <w:ilvl w:val="0"/>
          <w:numId w:val="27"/>
        </w:numPr>
        <w:rPr>
          <w:rFonts w:cs="Times New Roman"/>
          <w:bCs/>
          <w:iCs/>
          <w:sz w:val="22"/>
          <w:szCs w:val="22"/>
          <w:lang w:val="es-ES"/>
        </w:rPr>
      </w:pPr>
      <w:r w:rsidRPr="005E24AC">
        <w:rPr>
          <w:rFonts w:cs="Times New Roman"/>
          <w:bCs/>
          <w:iCs/>
          <w:sz w:val="22"/>
          <w:szCs w:val="22"/>
          <w:lang w:val="es-ES"/>
        </w:rPr>
        <w:t>La mediana.</w:t>
      </w:r>
    </w:p>
    <w:p w:rsidR="005E24AC" w:rsidRPr="005E24AC" w:rsidRDefault="005E24AC" w:rsidP="005E24AC">
      <w:pPr>
        <w:pStyle w:val="Prrafodelista"/>
        <w:numPr>
          <w:ilvl w:val="0"/>
          <w:numId w:val="27"/>
        </w:numPr>
        <w:rPr>
          <w:rFonts w:cs="Times New Roman"/>
          <w:bCs/>
          <w:iCs/>
          <w:sz w:val="22"/>
          <w:szCs w:val="22"/>
          <w:lang w:val="es-ES"/>
        </w:rPr>
      </w:pPr>
      <w:r w:rsidRPr="005E24AC">
        <w:rPr>
          <w:rFonts w:cs="Times New Roman"/>
          <w:bCs/>
          <w:iCs/>
          <w:sz w:val="22"/>
          <w:szCs w:val="22"/>
          <w:lang w:val="es-ES"/>
        </w:rPr>
        <w:t xml:space="preserve">La moda. </w:t>
      </w:r>
    </w:p>
    <w:p w:rsidR="005E24AC" w:rsidRPr="005E24AC" w:rsidRDefault="005E24AC" w:rsidP="005E24AC">
      <w:pPr>
        <w:pStyle w:val="Prrafodelista"/>
        <w:numPr>
          <w:ilvl w:val="0"/>
          <w:numId w:val="27"/>
        </w:numPr>
        <w:rPr>
          <w:rFonts w:cs="Times New Roman"/>
          <w:bCs/>
          <w:iCs/>
          <w:sz w:val="22"/>
          <w:szCs w:val="22"/>
          <w:lang w:val="es-ES"/>
        </w:rPr>
      </w:pPr>
      <w:r w:rsidRPr="005E24AC">
        <w:rPr>
          <w:rFonts w:cs="Times New Roman"/>
          <w:bCs/>
          <w:iCs/>
          <w:sz w:val="22"/>
          <w:szCs w:val="22"/>
          <w:lang w:val="es-ES"/>
        </w:rPr>
        <w:t xml:space="preserve">Rango. </w:t>
      </w:r>
    </w:p>
    <w:p w:rsidR="005E24AC" w:rsidRPr="005E24AC" w:rsidRDefault="005E24AC" w:rsidP="005E24AC">
      <w:pPr>
        <w:pStyle w:val="Prrafodelista"/>
        <w:numPr>
          <w:ilvl w:val="0"/>
          <w:numId w:val="27"/>
        </w:numPr>
        <w:rPr>
          <w:rFonts w:cs="Times New Roman"/>
          <w:bCs/>
          <w:iCs/>
          <w:sz w:val="22"/>
          <w:szCs w:val="22"/>
          <w:lang w:val="es-ES"/>
        </w:rPr>
      </w:pPr>
      <w:r w:rsidRPr="005E24AC">
        <w:rPr>
          <w:rFonts w:cs="Times New Roman"/>
          <w:bCs/>
          <w:iCs/>
          <w:sz w:val="22"/>
          <w:szCs w:val="22"/>
          <w:lang w:val="es-ES"/>
        </w:rPr>
        <w:t xml:space="preserve">Varianza. </w:t>
      </w:r>
    </w:p>
    <w:p w:rsidR="005E24AC" w:rsidRDefault="005E24AC" w:rsidP="005E24AC">
      <w:pPr>
        <w:pStyle w:val="Prrafodelista"/>
        <w:numPr>
          <w:ilvl w:val="0"/>
          <w:numId w:val="27"/>
        </w:numPr>
        <w:rPr>
          <w:rFonts w:cs="Times New Roman"/>
          <w:bCs/>
          <w:iCs/>
          <w:sz w:val="22"/>
          <w:szCs w:val="22"/>
          <w:lang w:val="es-ES"/>
        </w:rPr>
      </w:pPr>
      <w:r w:rsidRPr="005E24AC">
        <w:rPr>
          <w:rFonts w:cs="Times New Roman"/>
          <w:bCs/>
          <w:iCs/>
          <w:sz w:val="22"/>
          <w:szCs w:val="22"/>
          <w:lang w:val="es-ES"/>
        </w:rPr>
        <w:t xml:space="preserve">Desviación estándar. </w:t>
      </w:r>
    </w:p>
    <w:p w:rsidR="005E24AC" w:rsidRDefault="005E24AC" w:rsidP="005E24AC">
      <w:pPr>
        <w:pStyle w:val="Prrafodelista"/>
        <w:numPr>
          <w:ilvl w:val="0"/>
          <w:numId w:val="27"/>
        </w:numPr>
        <w:rPr>
          <w:rFonts w:cs="Times New Roman"/>
          <w:bCs/>
          <w:iCs/>
          <w:sz w:val="22"/>
          <w:szCs w:val="22"/>
          <w:lang w:val="es-ES"/>
        </w:rPr>
      </w:pPr>
      <w:r>
        <w:rPr>
          <w:rFonts w:cs="Times New Roman"/>
          <w:bCs/>
          <w:iCs/>
          <w:sz w:val="22"/>
          <w:szCs w:val="22"/>
          <w:lang w:val="es-ES"/>
        </w:rPr>
        <w:t xml:space="preserve">Realice un </w:t>
      </w:r>
      <w:r w:rsidR="00A83744">
        <w:rPr>
          <w:rFonts w:cs="Times New Roman"/>
          <w:bCs/>
          <w:iCs/>
          <w:sz w:val="22"/>
          <w:szCs w:val="22"/>
          <w:lang w:val="es-ES"/>
        </w:rPr>
        <w:t>histograma (no olvide calcular los límites reales)</w:t>
      </w:r>
    </w:p>
    <w:p w:rsidR="005E24AC" w:rsidRPr="005E24AC" w:rsidRDefault="005E24AC" w:rsidP="005E24AC">
      <w:pPr>
        <w:pStyle w:val="Prrafodelista"/>
        <w:numPr>
          <w:ilvl w:val="0"/>
          <w:numId w:val="27"/>
        </w:numPr>
        <w:rPr>
          <w:rFonts w:cs="Times New Roman"/>
          <w:bCs/>
          <w:iCs/>
          <w:sz w:val="22"/>
          <w:szCs w:val="22"/>
          <w:lang w:val="es-ES"/>
        </w:rPr>
      </w:pPr>
      <w:r>
        <w:rPr>
          <w:rFonts w:cs="Times New Roman"/>
          <w:bCs/>
          <w:iCs/>
          <w:sz w:val="22"/>
          <w:szCs w:val="22"/>
          <w:lang w:val="es-ES"/>
        </w:rPr>
        <w:t xml:space="preserve">Realice un </w:t>
      </w:r>
      <w:r w:rsidR="00A83744">
        <w:rPr>
          <w:rFonts w:cs="Times New Roman"/>
          <w:bCs/>
          <w:iCs/>
          <w:sz w:val="22"/>
          <w:szCs w:val="22"/>
          <w:lang w:val="es-ES"/>
        </w:rPr>
        <w:t>polígono de frecuencia.</w:t>
      </w:r>
    </w:p>
    <w:p w:rsidR="005E24AC" w:rsidRDefault="005E24AC" w:rsidP="005E24AC">
      <w:pPr>
        <w:jc w:val="both"/>
        <w:rPr>
          <w:rFonts w:cs="Times New Roman"/>
          <w:bCs/>
          <w:iCs/>
          <w:sz w:val="22"/>
          <w:szCs w:val="22"/>
          <w:lang w:val="es-ES"/>
        </w:rPr>
      </w:pPr>
    </w:p>
    <w:tbl>
      <w:tblPr>
        <w:tblStyle w:val="Tablaconcuadrcula"/>
        <w:tblW w:w="0" w:type="auto"/>
        <w:tblLook w:val="04A0" w:firstRow="1" w:lastRow="0" w:firstColumn="1" w:lastColumn="0" w:noHBand="0" w:noVBand="1"/>
      </w:tblPr>
      <w:tblGrid>
        <w:gridCol w:w="1310"/>
        <w:gridCol w:w="1308"/>
        <w:gridCol w:w="1520"/>
        <w:gridCol w:w="1215"/>
        <w:gridCol w:w="1205"/>
        <w:gridCol w:w="1134"/>
        <w:gridCol w:w="1203"/>
        <w:gridCol w:w="1490"/>
      </w:tblGrid>
      <w:tr w:rsidR="005E24AC" w:rsidTr="005F02A9">
        <w:tc>
          <w:tcPr>
            <w:tcW w:w="1310" w:type="dxa"/>
          </w:tcPr>
          <w:p w:rsidR="005E24AC" w:rsidRDefault="005E24AC" w:rsidP="005F02A9">
            <w:pPr>
              <w:jc w:val="center"/>
              <w:rPr>
                <w:rFonts w:cs="Times New Roman"/>
                <w:bCs/>
                <w:iCs/>
                <w:lang w:val="es-ES"/>
              </w:rPr>
            </w:pPr>
            <w:r>
              <w:rPr>
                <w:rFonts w:cs="Times New Roman"/>
                <w:bCs/>
                <w:iCs/>
                <w:lang w:val="es-ES"/>
              </w:rPr>
              <w:t>Clases</w:t>
            </w:r>
          </w:p>
        </w:tc>
        <w:tc>
          <w:tcPr>
            <w:tcW w:w="1308" w:type="dxa"/>
          </w:tcPr>
          <w:p w:rsidR="005E24AC" w:rsidRDefault="005E24AC" w:rsidP="005F02A9">
            <w:pPr>
              <w:jc w:val="center"/>
              <w:rPr>
                <w:rFonts w:cs="Times New Roman"/>
                <w:bCs/>
                <w:iCs/>
                <w:lang w:val="es-ES"/>
              </w:rPr>
            </w:pPr>
            <w:r>
              <w:rPr>
                <w:rFonts w:cs="Times New Roman"/>
                <w:bCs/>
                <w:iCs/>
                <w:lang w:val="es-ES"/>
              </w:rPr>
              <w:t>Marca de clase (</w:t>
            </w:r>
            <m:oMath>
              <m:sSub>
                <m:sSubPr>
                  <m:ctrlPr>
                    <w:rPr>
                      <w:rFonts w:ascii="Cambria Math" w:hAnsi="Cambria Math" w:cs="Times New Roman"/>
                      <w:bCs/>
                      <w:i/>
                      <w:iCs/>
                      <w:lang w:val="es-ES"/>
                    </w:rPr>
                  </m:ctrlPr>
                </m:sSubPr>
                <m:e>
                  <m:r>
                    <w:rPr>
                      <w:rFonts w:ascii="Cambria Math" w:hAnsi="Cambria Math" w:cs="Times New Roman"/>
                      <w:lang w:val="es-ES"/>
                    </w:rPr>
                    <m:t>x</m:t>
                  </m:r>
                </m:e>
                <m:sub>
                  <m:r>
                    <w:rPr>
                      <w:rFonts w:ascii="Cambria Math" w:hAnsi="Cambria Math" w:cs="Times New Roman"/>
                      <w:lang w:val="es-ES"/>
                    </w:rPr>
                    <m:t>i</m:t>
                  </m:r>
                </m:sub>
              </m:sSub>
              <m:r>
                <w:rPr>
                  <w:rFonts w:ascii="Cambria Math" w:hAnsi="Cambria Math" w:cs="Times New Roman"/>
                  <w:lang w:val="es-ES"/>
                </w:rPr>
                <m:t>)</m:t>
              </m:r>
            </m:oMath>
          </w:p>
        </w:tc>
        <w:tc>
          <w:tcPr>
            <w:tcW w:w="1520" w:type="dxa"/>
          </w:tcPr>
          <w:p w:rsidR="005E24AC" w:rsidRDefault="005E24AC" w:rsidP="005F02A9">
            <w:pPr>
              <w:jc w:val="center"/>
              <w:rPr>
                <w:rFonts w:cs="Times New Roman"/>
                <w:bCs/>
                <w:iCs/>
                <w:lang w:val="es-ES"/>
              </w:rPr>
            </w:pPr>
            <w:r>
              <w:rPr>
                <w:rFonts w:cs="Times New Roman"/>
                <w:bCs/>
                <w:iCs/>
                <w:lang w:val="es-ES"/>
              </w:rPr>
              <w:t xml:space="preserve">Frecuencia </w:t>
            </w:r>
            <m:oMath>
              <m:sSub>
                <m:sSubPr>
                  <m:ctrlPr>
                    <w:rPr>
                      <w:rFonts w:ascii="Cambria Math" w:hAnsi="Cambria Math" w:cs="Times New Roman"/>
                      <w:bCs/>
                      <w:i/>
                      <w:iCs/>
                      <w:lang w:val="es-ES"/>
                    </w:rPr>
                  </m:ctrlPr>
                </m:sSubPr>
                <m:e>
                  <m:r>
                    <w:rPr>
                      <w:rFonts w:ascii="Cambria Math" w:hAnsi="Cambria Math" w:cs="Times New Roman"/>
                      <w:lang w:val="es-ES"/>
                    </w:rPr>
                    <m:t>(f</m:t>
                  </m:r>
                </m:e>
                <m:sub>
                  <m:r>
                    <w:rPr>
                      <w:rFonts w:ascii="Cambria Math" w:hAnsi="Cambria Math" w:cs="Times New Roman"/>
                      <w:lang w:val="es-ES"/>
                    </w:rPr>
                    <m:t>i</m:t>
                  </m:r>
                </m:sub>
              </m:sSub>
              <m:r>
                <w:rPr>
                  <w:rFonts w:ascii="Cambria Math" w:hAnsi="Cambria Math" w:cs="Times New Roman"/>
                  <w:lang w:val="es-ES"/>
                </w:rPr>
                <m:t>)</m:t>
              </m:r>
            </m:oMath>
          </w:p>
        </w:tc>
        <w:tc>
          <w:tcPr>
            <w:tcW w:w="1215" w:type="dxa"/>
          </w:tcPr>
          <w:p w:rsidR="005E24AC" w:rsidRDefault="005E24AC" w:rsidP="005F02A9">
            <w:pPr>
              <w:jc w:val="center"/>
              <w:rPr>
                <w:rFonts w:cs="Times New Roman"/>
                <w:bCs/>
                <w:iCs/>
                <w:lang w:val="es-ES"/>
              </w:rPr>
            </w:pPr>
            <w:r>
              <w:rPr>
                <w:rFonts w:cs="Times New Roman"/>
                <w:bCs/>
                <w:iCs/>
                <w:lang w:val="es-ES"/>
              </w:rPr>
              <w:t xml:space="preserve"> </w:t>
            </w:r>
            <m:oMath>
              <m:r>
                <w:rPr>
                  <w:rFonts w:ascii="Cambria Math" w:hAnsi="Cambria Math" w:cs="Times New Roman"/>
                  <w:lang w:val="es-ES"/>
                </w:rPr>
                <m:t>(</m:t>
              </m:r>
              <m:sSub>
                <m:sSubPr>
                  <m:ctrlPr>
                    <w:rPr>
                      <w:rFonts w:ascii="Cambria Math" w:hAnsi="Cambria Math" w:cs="Times New Roman"/>
                      <w:bCs/>
                      <w:i/>
                      <w:iCs/>
                      <w:lang w:val="es-ES"/>
                    </w:rPr>
                  </m:ctrlPr>
                </m:sSubPr>
                <m:e>
                  <m:r>
                    <w:rPr>
                      <w:rFonts w:ascii="Cambria Math" w:hAnsi="Cambria Math" w:cs="Times New Roman"/>
                      <w:lang w:val="es-ES"/>
                    </w:rPr>
                    <m:t>f</m:t>
                  </m:r>
                </m:e>
                <m:sub>
                  <m:r>
                    <w:rPr>
                      <w:rFonts w:ascii="Cambria Math" w:hAnsi="Cambria Math" w:cs="Times New Roman"/>
                      <w:lang w:val="es-ES"/>
                    </w:rPr>
                    <m:t xml:space="preserve"> acu</m:t>
                  </m:r>
                </m:sub>
              </m:sSub>
              <m:r>
                <w:rPr>
                  <w:rFonts w:ascii="Cambria Math" w:hAnsi="Cambria Math" w:cs="Times New Roman"/>
                  <w:lang w:val="es-ES"/>
                </w:rPr>
                <m:t>)</m:t>
              </m:r>
            </m:oMath>
          </w:p>
        </w:tc>
        <w:tc>
          <w:tcPr>
            <w:tcW w:w="1205" w:type="dxa"/>
          </w:tcPr>
          <w:p w:rsidR="005E24AC" w:rsidRDefault="005E24AC" w:rsidP="005F02A9">
            <w:pPr>
              <w:jc w:val="center"/>
              <w:rPr>
                <w:rFonts w:cs="Times New Roman"/>
                <w:bCs/>
                <w:iCs/>
                <w:lang w:val="es-ES"/>
              </w:rPr>
            </w:pPr>
            <w:r>
              <w:rPr>
                <w:rFonts w:cs="Times New Roman"/>
                <w:bCs/>
                <w:iCs/>
                <w:lang w:val="es-ES"/>
              </w:rPr>
              <w:t>(</w:t>
            </w:r>
            <m:oMath>
              <m:sSub>
                <m:sSubPr>
                  <m:ctrlPr>
                    <w:rPr>
                      <w:rFonts w:ascii="Cambria Math" w:hAnsi="Cambria Math" w:cs="Times New Roman"/>
                      <w:bCs/>
                      <w:i/>
                      <w:iCs/>
                      <w:lang w:val="es-ES"/>
                    </w:rPr>
                  </m:ctrlPr>
                </m:sSubPr>
                <m:e>
                  <m:r>
                    <w:rPr>
                      <w:rFonts w:ascii="Cambria Math" w:hAnsi="Cambria Math" w:cs="Times New Roman"/>
                      <w:lang w:val="es-ES"/>
                    </w:rPr>
                    <m:t>x</m:t>
                  </m:r>
                </m:e>
                <m:sub>
                  <m:r>
                    <w:rPr>
                      <w:rFonts w:ascii="Cambria Math" w:hAnsi="Cambria Math" w:cs="Times New Roman"/>
                      <w:lang w:val="es-ES"/>
                    </w:rPr>
                    <m:t>i</m:t>
                  </m:r>
                </m:sub>
              </m:sSub>
              <m:r>
                <w:rPr>
                  <w:rFonts w:ascii="Cambria Math" w:hAnsi="Cambria Math" w:cs="Times New Roman"/>
                  <w:lang w:val="es-ES"/>
                </w:rPr>
                <m:t>*</m:t>
              </m:r>
              <m:sSub>
                <m:sSubPr>
                  <m:ctrlPr>
                    <w:rPr>
                      <w:rFonts w:ascii="Cambria Math" w:hAnsi="Cambria Math" w:cs="Times New Roman"/>
                      <w:i/>
                      <w:lang w:val="es-ES"/>
                    </w:rPr>
                  </m:ctrlPr>
                </m:sSubPr>
                <m:e>
                  <m:r>
                    <w:rPr>
                      <w:rFonts w:ascii="Cambria Math" w:hAnsi="Cambria Math" w:cs="Times New Roman"/>
                      <w:lang w:val="es-ES"/>
                    </w:rPr>
                    <m:t>f</m:t>
                  </m:r>
                </m:e>
                <m:sub>
                  <m:r>
                    <w:rPr>
                      <w:rFonts w:ascii="Cambria Math" w:hAnsi="Cambria Math" w:cs="Times New Roman"/>
                      <w:lang w:val="es-ES"/>
                    </w:rPr>
                    <m:t>i</m:t>
                  </m:r>
                </m:sub>
              </m:sSub>
              <m:r>
                <w:rPr>
                  <w:rFonts w:ascii="Cambria Math" w:hAnsi="Cambria Math" w:cs="Times New Roman"/>
                  <w:lang w:val="es-ES"/>
                </w:rPr>
                <m:t>)</m:t>
              </m:r>
            </m:oMath>
          </w:p>
        </w:tc>
        <w:tc>
          <w:tcPr>
            <w:tcW w:w="1134" w:type="dxa"/>
          </w:tcPr>
          <w:p w:rsidR="005E24AC" w:rsidRDefault="00D263B2" w:rsidP="005F02A9">
            <w:pPr>
              <w:jc w:val="center"/>
              <w:rPr>
                <w:rFonts w:cs="Times New Roman"/>
                <w:bCs/>
                <w:iCs/>
                <w:lang w:val="es-ES"/>
              </w:rPr>
            </w:pPr>
            <m:oMathPara>
              <m:oMath>
                <m:sSub>
                  <m:sSubPr>
                    <m:ctrlPr>
                      <w:rPr>
                        <w:rFonts w:ascii="Cambria Math" w:hAnsi="Cambria Math" w:cs="Times New Roman"/>
                        <w:bCs/>
                        <w:i/>
                        <w:iCs/>
                        <w:lang w:val="es-ES"/>
                      </w:rPr>
                    </m:ctrlPr>
                  </m:sSubPr>
                  <m:e>
                    <m:r>
                      <w:rPr>
                        <w:rFonts w:ascii="Cambria Math" w:hAnsi="Cambria Math" w:cs="Times New Roman"/>
                        <w:lang w:val="es-ES"/>
                      </w:rPr>
                      <m:t>x</m:t>
                    </m:r>
                  </m:e>
                  <m:sub>
                    <m:r>
                      <w:rPr>
                        <w:rFonts w:ascii="Cambria Math" w:hAnsi="Cambria Math" w:cs="Times New Roman"/>
                        <w:lang w:val="es-ES"/>
                      </w:rPr>
                      <m:t>i</m:t>
                    </m:r>
                  </m:sub>
                </m:sSub>
                <m:r>
                  <w:rPr>
                    <w:rFonts w:ascii="Cambria Math" w:hAnsi="Cambria Math" w:cs="Times New Roman"/>
                    <w:lang w:val="es-ES"/>
                  </w:rPr>
                  <m:t>-</m:t>
                </m:r>
                <m:acc>
                  <m:accPr>
                    <m:chr m:val="̅"/>
                    <m:ctrlPr>
                      <w:rPr>
                        <w:rFonts w:ascii="Cambria Math" w:hAnsi="Cambria Math" w:cs="Times New Roman"/>
                        <w:i/>
                        <w:lang w:val="es-ES"/>
                      </w:rPr>
                    </m:ctrlPr>
                  </m:accPr>
                  <m:e>
                    <m:r>
                      <w:rPr>
                        <w:rFonts w:ascii="Cambria Math" w:hAnsi="Cambria Math" w:cs="Times New Roman"/>
                        <w:lang w:val="es-ES"/>
                      </w:rPr>
                      <m:t>x</m:t>
                    </m:r>
                  </m:e>
                </m:acc>
              </m:oMath>
            </m:oMathPara>
          </w:p>
        </w:tc>
        <w:tc>
          <w:tcPr>
            <w:tcW w:w="1203" w:type="dxa"/>
          </w:tcPr>
          <w:p w:rsidR="005E24AC" w:rsidRDefault="00D263B2" w:rsidP="005F02A9">
            <w:pPr>
              <w:jc w:val="center"/>
              <w:rPr>
                <w:rFonts w:ascii="Cambria" w:eastAsia="MS Mincho" w:hAnsi="Cambria" w:cs="Arial"/>
                <w:bCs/>
                <w:iCs/>
                <w:lang w:val="es-ES"/>
              </w:rPr>
            </w:pPr>
            <m:oMathPara>
              <m:oMath>
                <m:sSup>
                  <m:sSupPr>
                    <m:ctrlPr>
                      <w:rPr>
                        <w:rFonts w:ascii="Cambria Math" w:eastAsia="MS Mincho" w:hAnsi="Cambria Math" w:cs="Arial"/>
                        <w:bCs/>
                        <w:i/>
                        <w:iCs/>
                        <w:lang w:val="es-ES"/>
                      </w:rPr>
                    </m:ctrlPr>
                  </m:sSupPr>
                  <m:e>
                    <m:r>
                      <w:rPr>
                        <w:rFonts w:ascii="Cambria Math" w:eastAsia="MS Mincho" w:hAnsi="Cambria Math" w:cs="Arial"/>
                        <w:lang w:val="es-ES"/>
                      </w:rPr>
                      <m:t>(</m:t>
                    </m:r>
                    <m:sSub>
                      <m:sSubPr>
                        <m:ctrlPr>
                          <w:rPr>
                            <w:rFonts w:ascii="Cambria Math" w:hAnsi="Cambria Math" w:cs="Times New Roman"/>
                            <w:bCs/>
                            <w:i/>
                            <w:iCs/>
                            <w:lang w:val="es-ES"/>
                          </w:rPr>
                        </m:ctrlPr>
                      </m:sSubPr>
                      <m:e>
                        <m:r>
                          <w:rPr>
                            <w:rFonts w:ascii="Cambria Math" w:hAnsi="Cambria Math" w:cs="Times New Roman"/>
                            <w:lang w:val="es-ES"/>
                          </w:rPr>
                          <m:t>x</m:t>
                        </m:r>
                      </m:e>
                      <m:sub>
                        <m:r>
                          <w:rPr>
                            <w:rFonts w:ascii="Cambria Math" w:hAnsi="Cambria Math" w:cs="Times New Roman"/>
                            <w:lang w:val="es-ES"/>
                          </w:rPr>
                          <m:t>i</m:t>
                        </m:r>
                      </m:sub>
                    </m:sSub>
                    <m:r>
                      <w:rPr>
                        <w:rFonts w:ascii="Cambria Math" w:hAnsi="Cambria Math" w:cs="Times New Roman"/>
                        <w:lang w:val="es-ES"/>
                      </w:rPr>
                      <m:t>-</m:t>
                    </m:r>
                    <m:acc>
                      <m:accPr>
                        <m:chr m:val="̅"/>
                        <m:ctrlPr>
                          <w:rPr>
                            <w:rFonts w:ascii="Cambria Math" w:hAnsi="Cambria Math" w:cs="Times New Roman"/>
                            <w:i/>
                            <w:lang w:val="es-ES"/>
                          </w:rPr>
                        </m:ctrlPr>
                      </m:accPr>
                      <m:e>
                        <m:r>
                          <w:rPr>
                            <w:rFonts w:ascii="Cambria Math" w:hAnsi="Cambria Math" w:cs="Times New Roman"/>
                            <w:lang w:val="es-ES"/>
                          </w:rPr>
                          <m:t>x</m:t>
                        </m:r>
                      </m:e>
                    </m:acc>
                    <m:r>
                      <w:rPr>
                        <w:rFonts w:ascii="Cambria Math" w:hAnsi="Cambria Math" w:cs="Times New Roman"/>
                        <w:lang w:val="es-ES"/>
                      </w:rPr>
                      <m:t>)</m:t>
                    </m:r>
                  </m:e>
                  <m:sup>
                    <m:r>
                      <w:rPr>
                        <w:rFonts w:ascii="Cambria Math" w:eastAsia="MS Mincho" w:hAnsi="Cambria Math" w:cs="Arial"/>
                        <w:lang w:val="es-ES"/>
                      </w:rPr>
                      <m:t>2</m:t>
                    </m:r>
                  </m:sup>
                </m:sSup>
              </m:oMath>
            </m:oMathPara>
          </w:p>
        </w:tc>
        <w:tc>
          <w:tcPr>
            <w:tcW w:w="1490" w:type="dxa"/>
          </w:tcPr>
          <w:p w:rsidR="005E24AC" w:rsidRDefault="00D263B2" w:rsidP="005F02A9">
            <w:pPr>
              <w:jc w:val="center"/>
              <w:rPr>
                <w:rFonts w:ascii="Cambria" w:eastAsia="MS Mincho" w:hAnsi="Cambria" w:cs="Arial"/>
                <w:bCs/>
                <w:iCs/>
                <w:lang w:val="es-ES"/>
              </w:rPr>
            </w:pPr>
            <m:oMathPara>
              <m:oMath>
                <m:sSup>
                  <m:sSupPr>
                    <m:ctrlPr>
                      <w:rPr>
                        <w:rFonts w:ascii="Cambria Math" w:eastAsia="MS Mincho" w:hAnsi="Cambria Math" w:cs="Arial"/>
                        <w:bCs/>
                        <w:i/>
                        <w:iCs/>
                        <w:lang w:val="es-ES"/>
                      </w:rPr>
                    </m:ctrlPr>
                  </m:sSupPr>
                  <m:e>
                    <m:r>
                      <w:rPr>
                        <w:rFonts w:ascii="Cambria Math" w:eastAsia="MS Mincho" w:hAnsi="Cambria Math" w:cs="Arial"/>
                        <w:lang w:val="es-ES"/>
                      </w:rPr>
                      <m:t>(</m:t>
                    </m:r>
                    <m:sSub>
                      <m:sSubPr>
                        <m:ctrlPr>
                          <w:rPr>
                            <w:rFonts w:ascii="Cambria Math" w:hAnsi="Cambria Math" w:cs="Times New Roman"/>
                            <w:bCs/>
                            <w:i/>
                            <w:iCs/>
                            <w:lang w:val="es-ES"/>
                          </w:rPr>
                        </m:ctrlPr>
                      </m:sSubPr>
                      <m:e>
                        <m:r>
                          <w:rPr>
                            <w:rFonts w:ascii="Cambria Math" w:hAnsi="Cambria Math" w:cs="Times New Roman"/>
                            <w:lang w:val="es-ES"/>
                          </w:rPr>
                          <m:t>x</m:t>
                        </m:r>
                      </m:e>
                      <m:sub>
                        <m:r>
                          <w:rPr>
                            <w:rFonts w:ascii="Cambria Math" w:hAnsi="Cambria Math" w:cs="Times New Roman"/>
                            <w:lang w:val="es-ES"/>
                          </w:rPr>
                          <m:t>i</m:t>
                        </m:r>
                      </m:sub>
                    </m:sSub>
                    <m:r>
                      <w:rPr>
                        <w:rFonts w:ascii="Cambria Math" w:hAnsi="Cambria Math" w:cs="Times New Roman"/>
                        <w:lang w:val="es-ES"/>
                      </w:rPr>
                      <m:t>-</m:t>
                    </m:r>
                    <m:acc>
                      <m:accPr>
                        <m:chr m:val="̅"/>
                        <m:ctrlPr>
                          <w:rPr>
                            <w:rFonts w:ascii="Cambria Math" w:hAnsi="Cambria Math" w:cs="Times New Roman"/>
                            <w:i/>
                            <w:lang w:val="es-ES"/>
                          </w:rPr>
                        </m:ctrlPr>
                      </m:accPr>
                      <m:e>
                        <m:r>
                          <w:rPr>
                            <w:rFonts w:ascii="Cambria Math" w:hAnsi="Cambria Math" w:cs="Times New Roman"/>
                            <w:lang w:val="es-ES"/>
                          </w:rPr>
                          <m:t>x</m:t>
                        </m:r>
                      </m:e>
                    </m:acc>
                    <m:r>
                      <w:rPr>
                        <w:rFonts w:ascii="Cambria Math" w:hAnsi="Cambria Math" w:cs="Times New Roman"/>
                        <w:lang w:val="es-ES"/>
                      </w:rPr>
                      <m:t>)</m:t>
                    </m:r>
                  </m:e>
                  <m:sup>
                    <m:r>
                      <w:rPr>
                        <w:rFonts w:ascii="Cambria Math" w:eastAsia="MS Mincho" w:hAnsi="Cambria Math" w:cs="Arial"/>
                        <w:lang w:val="es-ES"/>
                      </w:rPr>
                      <m:t>2</m:t>
                    </m:r>
                  </m:sup>
                </m:sSup>
                <m:r>
                  <w:rPr>
                    <w:rFonts w:ascii="Cambria Math" w:eastAsia="MS Mincho" w:hAnsi="Cambria Math" w:cs="Arial"/>
                    <w:lang w:val="es-ES"/>
                  </w:rPr>
                  <m:t>*</m:t>
                </m:r>
                <m:sSub>
                  <m:sSubPr>
                    <m:ctrlPr>
                      <w:rPr>
                        <w:rFonts w:ascii="Cambria Math" w:eastAsia="MS Mincho" w:hAnsi="Cambria Math" w:cs="Arial"/>
                        <w:bCs/>
                        <w:i/>
                        <w:iCs/>
                        <w:lang w:val="es-ES"/>
                      </w:rPr>
                    </m:ctrlPr>
                  </m:sSubPr>
                  <m:e>
                    <m:r>
                      <w:rPr>
                        <w:rFonts w:ascii="Cambria Math" w:eastAsia="MS Mincho" w:hAnsi="Cambria Math" w:cs="Arial"/>
                        <w:lang w:val="es-ES"/>
                      </w:rPr>
                      <m:t>f</m:t>
                    </m:r>
                  </m:e>
                  <m:sub>
                    <m:r>
                      <w:rPr>
                        <w:rFonts w:ascii="Cambria Math" w:eastAsia="MS Mincho" w:hAnsi="Cambria Math" w:cs="Arial"/>
                        <w:lang w:val="es-ES"/>
                      </w:rPr>
                      <m:t>i</m:t>
                    </m:r>
                  </m:sub>
                </m:sSub>
              </m:oMath>
            </m:oMathPara>
          </w:p>
        </w:tc>
      </w:tr>
      <w:tr w:rsidR="005E24AC" w:rsidTr="005F02A9">
        <w:tc>
          <w:tcPr>
            <w:tcW w:w="1310" w:type="dxa"/>
          </w:tcPr>
          <w:p w:rsidR="005E24AC" w:rsidRDefault="005E24AC" w:rsidP="005F02A9">
            <w:pPr>
              <w:jc w:val="center"/>
              <w:rPr>
                <w:rFonts w:cs="Times New Roman"/>
                <w:bCs/>
                <w:iCs/>
                <w:lang w:val="es-ES"/>
              </w:rPr>
            </w:pPr>
            <w:r>
              <w:rPr>
                <w:rFonts w:cs="Times New Roman"/>
                <w:bCs/>
                <w:iCs/>
                <w:lang w:val="es-ES"/>
              </w:rPr>
              <w:t>21-30</w:t>
            </w:r>
          </w:p>
        </w:tc>
        <w:tc>
          <w:tcPr>
            <w:tcW w:w="1308" w:type="dxa"/>
          </w:tcPr>
          <w:p w:rsidR="005E24AC" w:rsidRDefault="005E24AC" w:rsidP="005F02A9">
            <w:pPr>
              <w:jc w:val="center"/>
              <w:rPr>
                <w:rFonts w:cs="Times New Roman"/>
                <w:bCs/>
                <w:iCs/>
                <w:lang w:val="es-ES"/>
              </w:rPr>
            </w:pPr>
          </w:p>
        </w:tc>
        <w:tc>
          <w:tcPr>
            <w:tcW w:w="1520" w:type="dxa"/>
          </w:tcPr>
          <w:p w:rsidR="005E24AC" w:rsidRDefault="005E24AC" w:rsidP="005F02A9">
            <w:pPr>
              <w:jc w:val="center"/>
              <w:rPr>
                <w:rFonts w:cs="Times New Roman"/>
                <w:bCs/>
                <w:iCs/>
                <w:lang w:val="es-ES"/>
              </w:rPr>
            </w:pPr>
            <w:r>
              <w:rPr>
                <w:rFonts w:cs="Times New Roman"/>
                <w:bCs/>
                <w:iCs/>
                <w:lang w:val="es-ES"/>
              </w:rPr>
              <w:t>28</w:t>
            </w:r>
          </w:p>
        </w:tc>
        <w:tc>
          <w:tcPr>
            <w:tcW w:w="1215" w:type="dxa"/>
          </w:tcPr>
          <w:p w:rsidR="005E24AC" w:rsidRDefault="005E24AC" w:rsidP="005F02A9">
            <w:pPr>
              <w:jc w:val="both"/>
              <w:rPr>
                <w:rFonts w:cs="Times New Roman"/>
                <w:bCs/>
                <w:iCs/>
                <w:lang w:val="es-ES"/>
              </w:rPr>
            </w:pPr>
          </w:p>
        </w:tc>
        <w:tc>
          <w:tcPr>
            <w:tcW w:w="1205" w:type="dxa"/>
          </w:tcPr>
          <w:p w:rsidR="005E24AC" w:rsidRDefault="005E24AC" w:rsidP="005F02A9">
            <w:pPr>
              <w:jc w:val="both"/>
              <w:rPr>
                <w:rFonts w:cs="Times New Roman"/>
                <w:bCs/>
                <w:iCs/>
                <w:lang w:val="es-ES"/>
              </w:rPr>
            </w:pPr>
          </w:p>
        </w:tc>
        <w:tc>
          <w:tcPr>
            <w:tcW w:w="1134" w:type="dxa"/>
          </w:tcPr>
          <w:p w:rsidR="005E24AC" w:rsidRDefault="005E24AC" w:rsidP="005F02A9">
            <w:pPr>
              <w:jc w:val="both"/>
              <w:rPr>
                <w:rFonts w:cs="Times New Roman"/>
                <w:bCs/>
                <w:iCs/>
                <w:lang w:val="es-ES"/>
              </w:rPr>
            </w:pPr>
          </w:p>
        </w:tc>
        <w:tc>
          <w:tcPr>
            <w:tcW w:w="1203" w:type="dxa"/>
          </w:tcPr>
          <w:p w:rsidR="005E24AC" w:rsidRDefault="005E24AC" w:rsidP="005F02A9">
            <w:pPr>
              <w:jc w:val="both"/>
              <w:rPr>
                <w:rFonts w:cs="Times New Roman"/>
                <w:bCs/>
                <w:iCs/>
                <w:lang w:val="es-ES"/>
              </w:rPr>
            </w:pPr>
          </w:p>
        </w:tc>
        <w:tc>
          <w:tcPr>
            <w:tcW w:w="1490" w:type="dxa"/>
          </w:tcPr>
          <w:p w:rsidR="005E24AC" w:rsidRDefault="005E24AC" w:rsidP="005F02A9">
            <w:pPr>
              <w:jc w:val="both"/>
              <w:rPr>
                <w:rFonts w:cs="Times New Roman"/>
                <w:bCs/>
                <w:iCs/>
                <w:lang w:val="es-ES"/>
              </w:rPr>
            </w:pPr>
          </w:p>
        </w:tc>
      </w:tr>
      <w:tr w:rsidR="005E24AC" w:rsidTr="005F02A9">
        <w:tc>
          <w:tcPr>
            <w:tcW w:w="1310" w:type="dxa"/>
          </w:tcPr>
          <w:p w:rsidR="005E24AC" w:rsidRDefault="005E24AC" w:rsidP="005F02A9">
            <w:pPr>
              <w:jc w:val="center"/>
              <w:rPr>
                <w:rFonts w:cs="Times New Roman"/>
                <w:bCs/>
                <w:iCs/>
                <w:lang w:val="es-ES"/>
              </w:rPr>
            </w:pPr>
            <w:r>
              <w:rPr>
                <w:rFonts w:cs="Times New Roman"/>
                <w:bCs/>
                <w:iCs/>
                <w:lang w:val="es-ES"/>
              </w:rPr>
              <w:t>31-40</w:t>
            </w:r>
          </w:p>
        </w:tc>
        <w:tc>
          <w:tcPr>
            <w:tcW w:w="1308" w:type="dxa"/>
          </w:tcPr>
          <w:p w:rsidR="005E24AC" w:rsidRDefault="005E24AC" w:rsidP="005F02A9">
            <w:pPr>
              <w:jc w:val="center"/>
              <w:rPr>
                <w:rFonts w:cs="Times New Roman"/>
                <w:bCs/>
                <w:iCs/>
                <w:lang w:val="es-ES"/>
              </w:rPr>
            </w:pPr>
          </w:p>
        </w:tc>
        <w:tc>
          <w:tcPr>
            <w:tcW w:w="1520" w:type="dxa"/>
          </w:tcPr>
          <w:p w:rsidR="005E24AC" w:rsidRDefault="005E24AC" w:rsidP="005F02A9">
            <w:pPr>
              <w:jc w:val="center"/>
              <w:rPr>
                <w:rFonts w:cs="Times New Roman"/>
                <w:bCs/>
                <w:iCs/>
                <w:lang w:val="es-ES"/>
              </w:rPr>
            </w:pPr>
            <w:r>
              <w:rPr>
                <w:rFonts w:cs="Times New Roman"/>
                <w:bCs/>
                <w:iCs/>
                <w:lang w:val="es-ES"/>
              </w:rPr>
              <w:t>33</w:t>
            </w:r>
          </w:p>
        </w:tc>
        <w:tc>
          <w:tcPr>
            <w:tcW w:w="1215" w:type="dxa"/>
          </w:tcPr>
          <w:p w:rsidR="005E24AC" w:rsidRDefault="005E24AC" w:rsidP="005F02A9">
            <w:pPr>
              <w:jc w:val="both"/>
              <w:rPr>
                <w:rFonts w:cs="Times New Roman"/>
                <w:bCs/>
                <w:iCs/>
                <w:lang w:val="es-ES"/>
              </w:rPr>
            </w:pPr>
          </w:p>
        </w:tc>
        <w:tc>
          <w:tcPr>
            <w:tcW w:w="1205" w:type="dxa"/>
          </w:tcPr>
          <w:p w:rsidR="005E24AC" w:rsidRDefault="005E24AC" w:rsidP="005F02A9">
            <w:pPr>
              <w:jc w:val="both"/>
              <w:rPr>
                <w:rFonts w:cs="Times New Roman"/>
                <w:bCs/>
                <w:iCs/>
                <w:lang w:val="es-ES"/>
              </w:rPr>
            </w:pPr>
          </w:p>
        </w:tc>
        <w:tc>
          <w:tcPr>
            <w:tcW w:w="1134" w:type="dxa"/>
          </w:tcPr>
          <w:p w:rsidR="005E24AC" w:rsidRDefault="005E24AC" w:rsidP="005F02A9">
            <w:pPr>
              <w:jc w:val="both"/>
              <w:rPr>
                <w:rFonts w:cs="Times New Roman"/>
                <w:bCs/>
                <w:iCs/>
                <w:lang w:val="es-ES"/>
              </w:rPr>
            </w:pPr>
          </w:p>
        </w:tc>
        <w:tc>
          <w:tcPr>
            <w:tcW w:w="1203" w:type="dxa"/>
          </w:tcPr>
          <w:p w:rsidR="005E24AC" w:rsidRDefault="005E24AC" w:rsidP="005F02A9">
            <w:pPr>
              <w:jc w:val="both"/>
              <w:rPr>
                <w:rFonts w:cs="Times New Roman"/>
                <w:bCs/>
                <w:iCs/>
                <w:lang w:val="es-ES"/>
              </w:rPr>
            </w:pPr>
          </w:p>
        </w:tc>
        <w:tc>
          <w:tcPr>
            <w:tcW w:w="1490" w:type="dxa"/>
          </w:tcPr>
          <w:p w:rsidR="005E24AC" w:rsidRDefault="005E24AC" w:rsidP="005F02A9">
            <w:pPr>
              <w:jc w:val="both"/>
              <w:rPr>
                <w:rFonts w:cs="Times New Roman"/>
                <w:bCs/>
                <w:iCs/>
                <w:lang w:val="es-ES"/>
              </w:rPr>
            </w:pPr>
          </w:p>
        </w:tc>
      </w:tr>
      <w:tr w:rsidR="005E24AC" w:rsidTr="005F02A9">
        <w:tc>
          <w:tcPr>
            <w:tcW w:w="1310" w:type="dxa"/>
          </w:tcPr>
          <w:p w:rsidR="005E24AC" w:rsidRDefault="005E24AC" w:rsidP="005F02A9">
            <w:pPr>
              <w:jc w:val="center"/>
              <w:rPr>
                <w:rFonts w:cs="Times New Roman"/>
                <w:bCs/>
                <w:iCs/>
                <w:lang w:val="es-ES"/>
              </w:rPr>
            </w:pPr>
            <w:r>
              <w:rPr>
                <w:rFonts w:cs="Times New Roman"/>
                <w:bCs/>
                <w:iCs/>
                <w:lang w:val="es-ES"/>
              </w:rPr>
              <w:t>41-50</w:t>
            </w:r>
          </w:p>
        </w:tc>
        <w:tc>
          <w:tcPr>
            <w:tcW w:w="1308" w:type="dxa"/>
          </w:tcPr>
          <w:p w:rsidR="005E24AC" w:rsidRDefault="005E24AC" w:rsidP="005F02A9">
            <w:pPr>
              <w:jc w:val="center"/>
              <w:rPr>
                <w:rFonts w:cs="Times New Roman"/>
                <w:bCs/>
                <w:iCs/>
                <w:lang w:val="es-ES"/>
              </w:rPr>
            </w:pPr>
          </w:p>
        </w:tc>
        <w:tc>
          <w:tcPr>
            <w:tcW w:w="1520" w:type="dxa"/>
          </w:tcPr>
          <w:p w:rsidR="005E24AC" w:rsidRDefault="005E24AC" w:rsidP="005F02A9">
            <w:pPr>
              <w:jc w:val="center"/>
              <w:rPr>
                <w:rFonts w:cs="Times New Roman"/>
                <w:bCs/>
                <w:iCs/>
                <w:lang w:val="es-ES"/>
              </w:rPr>
            </w:pPr>
            <w:r>
              <w:rPr>
                <w:rFonts w:cs="Times New Roman"/>
                <w:bCs/>
                <w:iCs/>
                <w:lang w:val="es-ES"/>
              </w:rPr>
              <w:t>20</w:t>
            </w:r>
          </w:p>
        </w:tc>
        <w:tc>
          <w:tcPr>
            <w:tcW w:w="1215" w:type="dxa"/>
          </w:tcPr>
          <w:p w:rsidR="005E24AC" w:rsidRDefault="005E24AC" w:rsidP="005F02A9">
            <w:pPr>
              <w:jc w:val="both"/>
              <w:rPr>
                <w:rFonts w:cs="Times New Roman"/>
                <w:bCs/>
                <w:iCs/>
                <w:lang w:val="es-ES"/>
              </w:rPr>
            </w:pPr>
          </w:p>
        </w:tc>
        <w:tc>
          <w:tcPr>
            <w:tcW w:w="1205" w:type="dxa"/>
          </w:tcPr>
          <w:p w:rsidR="005E24AC" w:rsidRDefault="005E24AC" w:rsidP="005F02A9">
            <w:pPr>
              <w:jc w:val="both"/>
              <w:rPr>
                <w:rFonts w:cs="Times New Roman"/>
                <w:bCs/>
                <w:iCs/>
                <w:lang w:val="es-ES"/>
              </w:rPr>
            </w:pPr>
          </w:p>
        </w:tc>
        <w:tc>
          <w:tcPr>
            <w:tcW w:w="1134" w:type="dxa"/>
          </w:tcPr>
          <w:p w:rsidR="005E24AC" w:rsidRDefault="005E24AC" w:rsidP="005F02A9">
            <w:pPr>
              <w:jc w:val="both"/>
              <w:rPr>
                <w:rFonts w:cs="Times New Roman"/>
                <w:bCs/>
                <w:iCs/>
                <w:lang w:val="es-ES"/>
              </w:rPr>
            </w:pPr>
          </w:p>
        </w:tc>
        <w:tc>
          <w:tcPr>
            <w:tcW w:w="1203" w:type="dxa"/>
          </w:tcPr>
          <w:p w:rsidR="005E24AC" w:rsidRDefault="005E24AC" w:rsidP="005F02A9">
            <w:pPr>
              <w:jc w:val="both"/>
              <w:rPr>
                <w:rFonts w:cs="Times New Roman"/>
                <w:bCs/>
                <w:iCs/>
                <w:lang w:val="es-ES"/>
              </w:rPr>
            </w:pPr>
          </w:p>
        </w:tc>
        <w:tc>
          <w:tcPr>
            <w:tcW w:w="1490" w:type="dxa"/>
          </w:tcPr>
          <w:p w:rsidR="005E24AC" w:rsidRDefault="005E24AC" w:rsidP="005F02A9">
            <w:pPr>
              <w:jc w:val="both"/>
              <w:rPr>
                <w:rFonts w:cs="Times New Roman"/>
                <w:bCs/>
                <w:iCs/>
                <w:lang w:val="es-ES"/>
              </w:rPr>
            </w:pPr>
          </w:p>
        </w:tc>
      </w:tr>
      <w:tr w:rsidR="005E24AC" w:rsidTr="005F02A9">
        <w:tc>
          <w:tcPr>
            <w:tcW w:w="1310" w:type="dxa"/>
          </w:tcPr>
          <w:p w:rsidR="005E24AC" w:rsidRDefault="005E24AC" w:rsidP="005F02A9">
            <w:pPr>
              <w:jc w:val="center"/>
              <w:rPr>
                <w:rFonts w:cs="Times New Roman"/>
                <w:bCs/>
                <w:iCs/>
                <w:lang w:val="es-ES"/>
              </w:rPr>
            </w:pPr>
            <w:r>
              <w:rPr>
                <w:rFonts w:cs="Times New Roman"/>
                <w:bCs/>
                <w:iCs/>
                <w:lang w:val="es-ES"/>
              </w:rPr>
              <w:t>51-60</w:t>
            </w:r>
          </w:p>
        </w:tc>
        <w:tc>
          <w:tcPr>
            <w:tcW w:w="1308" w:type="dxa"/>
          </w:tcPr>
          <w:p w:rsidR="005E24AC" w:rsidRDefault="005E24AC" w:rsidP="005F02A9">
            <w:pPr>
              <w:jc w:val="center"/>
              <w:rPr>
                <w:rFonts w:cs="Times New Roman"/>
                <w:bCs/>
                <w:iCs/>
                <w:lang w:val="es-ES"/>
              </w:rPr>
            </w:pPr>
          </w:p>
        </w:tc>
        <w:tc>
          <w:tcPr>
            <w:tcW w:w="1520" w:type="dxa"/>
          </w:tcPr>
          <w:p w:rsidR="005E24AC" w:rsidRDefault="005E24AC" w:rsidP="005F02A9">
            <w:pPr>
              <w:jc w:val="center"/>
              <w:rPr>
                <w:rFonts w:cs="Times New Roman"/>
                <w:bCs/>
                <w:iCs/>
                <w:lang w:val="es-ES"/>
              </w:rPr>
            </w:pPr>
            <w:r>
              <w:rPr>
                <w:rFonts w:cs="Times New Roman"/>
                <w:bCs/>
                <w:iCs/>
                <w:lang w:val="es-ES"/>
              </w:rPr>
              <w:t>12</w:t>
            </w:r>
          </w:p>
        </w:tc>
        <w:tc>
          <w:tcPr>
            <w:tcW w:w="1215" w:type="dxa"/>
          </w:tcPr>
          <w:p w:rsidR="005E24AC" w:rsidRDefault="005E24AC" w:rsidP="005F02A9">
            <w:pPr>
              <w:jc w:val="both"/>
              <w:rPr>
                <w:rFonts w:cs="Times New Roman"/>
                <w:bCs/>
                <w:iCs/>
                <w:lang w:val="es-ES"/>
              </w:rPr>
            </w:pPr>
          </w:p>
        </w:tc>
        <w:tc>
          <w:tcPr>
            <w:tcW w:w="1205" w:type="dxa"/>
          </w:tcPr>
          <w:p w:rsidR="005E24AC" w:rsidRDefault="005E24AC" w:rsidP="005F02A9">
            <w:pPr>
              <w:jc w:val="both"/>
              <w:rPr>
                <w:rFonts w:cs="Times New Roman"/>
                <w:bCs/>
                <w:iCs/>
                <w:lang w:val="es-ES"/>
              </w:rPr>
            </w:pPr>
          </w:p>
        </w:tc>
        <w:tc>
          <w:tcPr>
            <w:tcW w:w="1134" w:type="dxa"/>
          </w:tcPr>
          <w:p w:rsidR="005E24AC" w:rsidRDefault="005E24AC" w:rsidP="005F02A9">
            <w:pPr>
              <w:jc w:val="both"/>
              <w:rPr>
                <w:rFonts w:cs="Times New Roman"/>
                <w:bCs/>
                <w:iCs/>
                <w:lang w:val="es-ES"/>
              </w:rPr>
            </w:pPr>
          </w:p>
        </w:tc>
        <w:tc>
          <w:tcPr>
            <w:tcW w:w="1203" w:type="dxa"/>
          </w:tcPr>
          <w:p w:rsidR="005E24AC" w:rsidRDefault="005E24AC" w:rsidP="005F02A9">
            <w:pPr>
              <w:jc w:val="both"/>
              <w:rPr>
                <w:rFonts w:cs="Times New Roman"/>
                <w:bCs/>
                <w:iCs/>
                <w:lang w:val="es-ES"/>
              </w:rPr>
            </w:pPr>
          </w:p>
        </w:tc>
        <w:tc>
          <w:tcPr>
            <w:tcW w:w="1490" w:type="dxa"/>
          </w:tcPr>
          <w:p w:rsidR="005E24AC" w:rsidRDefault="005E24AC" w:rsidP="005F02A9">
            <w:pPr>
              <w:jc w:val="both"/>
              <w:rPr>
                <w:rFonts w:cs="Times New Roman"/>
                <w:bCs/>
                <w:iCs/>
                <w:lang w:val="es-ES"/>
              </w:rPr>
            </w:pPr>
          </w:p>
        </w:tc>
      </w:tr>
      <w:tr w:rsidR="005E24AC" w:rsidTr="005F02A9">
        <w:tc>
          <w:tcPr>
            <w:tcW w:w="1310" w:type="dxa"/>
          </w:tcPr>
          <w:p w:rsidR="005E24AC" w:rsidRDefault="005E24AC" w:rsidP="005F02A9">
            <w:pPr>
              <w:jc w:val="both"/>
              <w:rPr>
                <w:rFonts w:cs="Times New Roman"/>
                <w:bCs/>
                <w:iCs/>
                <w:lang w:val="es-ES"/>
              </w:rPr>
            </w:pPr>
          </w:p>
        </w:tc>
        <w:tc>
          <w:tcPr>
            <w:tcW w:w="1308" w:type="dxa"/>
          </w:tcPr>
          <w:p w:rsidR="005E24AC" w:rsidRDefault="005E24AC" w:rsidP="005F02A9">
            <w:pPr>
              <w:jc w:val="both"/>
              <w:rPr>
                <w:rFonts w:cs="Times New Roman"/>
                <w:bCs/>
                <w:iCs/>
                <w:lang w:val="es-ES"/>
              </w:rPr>
            </w:pPr>
          </w:p>
        </w:tc>
        <w:tc>
          <w:tcPr>
            <w:tcW w:w="1520" w:type="dxa"/>
          </w:tcPr>
          <w:p w:rsidR="005E24AC" w:rsidRDefault="005E24AC" w:rsidP="005F02A9">
            <w:pPr>
              <w:jc w:val="both"/>
              <w:rPr>
                <w:rFonts w:cs="Times New Roman"/>
                <w:bCs/>
                <w:iCs/>
                <w:lang w:val="es-ES"/>
              </w:rPr>
            </w:pPr>
          </w:p>
        </w:tc>
        <w:tc>
          <w:tcPr>
            <w:tcW w:w="1215" w:type="dxa"/>
          </w:tcPr>
          <w:p w:rsidR="005E24AC" w:rsidRDefault="005E24AC" w:rsidP="005F02A9">
            <w:pPr>
              <w:jc w:val="both"/>
              <w:rPr>
                <w:rFonts w:cs="Times New Roman"/>
                <w:bCs/>
                <w:iCs/>
                <w:lang w:val="es-ES"/>
              </w:rPr>
            </w:pPr>
          </w:p>
        </w:tc>
        <w:tc>
          <w:tcPr>
            <w:tcW w:w="1205" w:type="dxa"/>
          </w:tcPr>
          <w:p w:rsidR="005E24AC" w:rsidRDefault="005E24AC" w:rsidP="005F02A9">
            <w:pPr>
              <w:jc w:val="both"/>
              <w:rPr>
                <w:rFonts w:cs="Times New Roman"/>
                <w:bCs/>
                <w:iCs/>
                <w:lang w:val="es-ES"/>
              </w:rPr>
            </w:pPr>
          </w:p>
        </w:tc>
        <w:tc>
          <w:tcPr>
            <w:tcW w:w="1134" w:type="dxa"/>
          </w:tcPr>
          <w:p w:rsidR="005E24AC" w:rsidRDefault="005E24AC" w:rsidP="005F02A9">
            <w:pPr>
              <w:jc w:val="both"/>
              <w:rPr>
                <w:rFonts w:cs="Times New Roman"/>
                <w:bCs/>
                <w:iCs/>
                <w:lang w:val="es-ES"/>
              </w:rPr>
            </w:pPr>
          </w:p>
        </w:tc>
        <w:tc>
          <w:tcPr>
            <w:tcW w:w="1203" w:type="dxa"/>
          </w:tcPr>
          <w:p w:rsidR="005E24AC" w:rsidRDefault="005E24AC" w:rsidP="005F02A9">
            <w:pPr>
              <w:jc w:val="both"/>
              <w:rPr>
                <w:rFonts w:cs="Times New Roman"/>
                <w:bCs/>
                <w:iCs/>
                <w:lang w:val="es-ES"/>
              </w:rPr>
            </w:pPr>
          </w:p>
        </w:tc>
        <w:tc>
          <w:tcPr>
            <w:tcW w:w="1490" w:type="dxa"/>
          </w:tcPr>
          <w:p w:rsidR="005E24AC" w:rsidRDefault="005E24AC" w:rsidP="005F02A9">
            <w:pPr>
              <w:jc w:val="both"/>
              <w:rPr>
                <w:rFonts w:cs="Times New Roman"/>
                <w:bCs/>
                <w:iCs/>
                <w:lang w:val="es-ES"/>
              </w:rPr>
            </w:pPr>
          </w:p>
        </w:tc>
      </w:tr>
    </w:tbl>
    <w:p w:rsidR="005E24AC" w:rsidRPr="00C75AF7" w:rsidRDefault="005E24AC" w:rsidP="005E24AC">
      <w:pPr>
        <w:jc w:val="both"/>
        <w:rPr>
          <w:rFonts w:cs="Times New Roman"/>
          <w:bCs/>
          <w:iCs/>
          <w:sz w:val="22"/>
          <w:szCs w:val="22"/>
          <w:lang w:val="es-ES"/>
        </w:rPr>
      </w:pPr>
    </w:p>
    <w:p w:rsidR="005E24AC" w:rsidRDefault="005E24AC" w:rsidP="005E24AC">
      <w:pPr>
        <w:jc w:val="both"/>
        <w:rPr>
          <w:rFonts w:cs="Times New Roman"/>
          <w:bCs/>
          <w:iCs/>
          <w:sz w:val="22"/>
          <w:szCs w:val="22"/>
          <w:lang w:val="es-ES"/>
        </w:rPr>
      </w:pPr>
    </w:p>
    <w:p w:rsidR="00A83744" w:rsidRPr="005E24AC" w:rsidRDefault="00A83744" w:rsidP="00A83744">
      <w:pPr>
        <w:rPr>
          <w:rFonts w:cs="Times New Roman"/>
          <w:bCs/>
          <w:iCs/>
          <w:sz w:val="22"/>
          <w:szCs w:val="22"/>
          <w:lang w:val="es-ES"/>
        </w:rPr>
      </w:pPr>
      <w:r>
        <w:rPr>
          <w:rFonts w:cs="Times New Roman"/>
          <w:bCs/>
          <w:iCs/>
          <w:sz w:val="22"/>
          <w:szCs w:val="22"/>
          <w:lang w:val="es-ES"/>
        </w:rPr>
        <w:t>3</w:t>
      </w:r>
      <w:r w:rsidRPr="005E24AC">
        <w:rPr>
          <w:rFonts w:cs="Times New Roman"/>
          <w:bCs/>
          <w:iCs/>
          <w:sz w:val="22"/>
          <w:szCs w:val="22"/>
          <w:lang w:val="es-ES"/>
        </w:rPr>
        <w:t xml:space="preserve">.-  </w:t>
      </w:r>
      <w:r>
        <w:rPr>
          <w:rFonts w:cs="Times New Roman"/>
          <w:bCs/>
          <w:iCs/>
          <w:sz w:val="22"/>
          <w:szCs w:val="22"/>
          <w:lang w:val="es-ES"/>
        </w:rPr>
        <w:t>La siguiente distribución muestra la duración en días de 80 lámparas.</w:t>
      </w:r>
      <w:r w:rsidRPr="005E24AC">
        <w:rPr>
          <w:rFonts w:cs="Times New Roman"/>
          <w:bCs/>
          <w:iCs/>
          <w:sz w:val="22"/>
          <w:szCs w:val="22"/>
          <w:lang w:val="es-ES"/>
        </w:rPr>
        <w:t xml:space="preserve"> Determine:</w:t>
      </w:r>
    </w:p>
    <w:p w:rsidR="00A83744" w:rsidRPr="005E24AC" w:rsidRDefault="00A83744" w:rsidP="00A83744">
      <w:pPr>
        <w:pStyle w:val="Prrafodelista"/>
        <w:numPr>
          <w:ilvl w:val="0"/>
          <w:numId w:val="28"/>
        </w:numPr>
        <w:rPr>
          <w:rFonts w:cs="Times New Roman"/>
          <w:bCs/>
          <w:iCs/>
          <w:sz w:val="22"/>
          <w:szCs w:val="22"/>
          <w:lang w:val="es-ES"/>
        </w:rPr>
      </w:pPr>
      <w:r w:rsidRPr="005E24AC">
        <w:rPr>
          <w:rFonts w:cs="Times New Roman"/>
          <w:bCs/>
          <w:iCs/>
          <w:sz w:val="22"/>
          <w:szCs w:val="22"/>
          <w:lang w:val="es-ES"/>
        </w:rPr>
        <w:t xml:space="preserve"> La media. </w:t>
      </w:r>
    </w:p>
    <w:p w:rsidR="00A83744" w:rsidRPr="005E24AC" w:rsidRDefault="00A83744" w:rsidP="00A83744">
      <w:pPr>
        <w:pStyle w:val="Prrafodelista"/>
        <w:numPr>
          <w:ilvl w:val="0"/>
          <w:numId w:val="28"/>
        </w:numPr>
        <w:rPr>
          <w:rFonts w:cs="Times New Roman"/>
          <w:bCs/>
          <w:iCs/>
          <w:sz w:val="22"/>
          <w:szCs w:val="22"/>
          <w:lang w:val="es-ES"/>
        </w:rPr>
      </w:pPr>
      <w:r w:rsidRPr="005E24AC">
        <w:rPr>
          <w:rFonts w:cs="Times New Roman"/>
          <w:bCs/>
          <w:iCs/>
          <w:sz w:val="22"/>
          <w:szCs w:val="22"/>
          <w:lang w:val="es-ES"/>
        </w:rPr>
        <w:t>La mediana.</w:t>
      </w:r>
    </w:p>
    <w:p w:rsidR="00A83744" w:rsidRPr="005E24AC" w:rsidRDefault="00A83744" w:rsidP="00A83744">
      <w:pPr>
        <w:pStyle w:val="Prrafodelista"/>
        <w:numPr>
          <w:ilvl w:val="0"/>
          <w:numId w:val="28"/>
        </w:numPr>
        <w:rPr>
          <w:rFonts w:cs="Times New Roman"/>
          <w:bCs/>
          <w:iCs/>
          <w:sz w:val="22"/>
          <w:szCs w:val="22"/>
          <w:lang w:val="es-ES"/>
        </w:rPr>
      </w:pPr>
      <w:r w:rsidRPr="005E24AC">
        <w:rPr>
          <w:rFonts w:cs="Times New Roman"/>
          <w:bCs/>
          <w:iCs/>
          <w:sz w:val="22"/>
          <w:szCs w:val="22"/>
          <w:lang w:val="es-ES"/>
        </w:rPr>
        <w:t xml:space="preserve">La moda. </w:t>
      </w:r>
    </w:p>
    <w:p w:rsidR="00A83744" w:rsidRPr="005E24AC" w:rsidRDefault="00A83744" w:rsidP="00A83744">
      <w:pPr>
        <w:pStyle w:val="Prrafodelista"/>
        <w:numPr>
          <w:ilvl w:val="0"/>
          <w:numId w:val="28"/>
        </w:numPr>
        <w:rPr>
          <w:rFonts w:cs="Times New Roman"/>
          <w:bCs/>
          <w:iCs/>
          <w:sz w:val="22"/>
          <w:szCs w:val="22"/>
          <w:lang w:val="es-ES"/>
        </w:rPr>
      </w:pPr>
      <w:r w:rsidRPr="005E24AC">
        <w:rPr>
          <w:rFonts w:cs="Times New Roman"/>
          <w:bCs/>
          <w:iCs/>
          <w:sz w:val="22"/>
          <w:szCs w:val="22"/>
          <w:lang w:val="es-ES"/>
        </w:rPr>
        <w:t xml:space="preserve">Rango. </w:t>
      </w:r>
    </w:p>
    <w:p w:rsidR="00A83744" w:rsidRPr="005E24AC" w:rsidRDefault="00A83744" w:rsidP="00A83744">
      <w:pPr>
        <w:pStyle w:val="Prrafodelista"/>
        <w:numPr>
          <w:ilvl w:val="0"/>
          <w:numId w:val="28"/>
        </w:numPr>
        <w:rPr>
          <w:rFonts w:cs="Times New Roman"/>
          <w:bCs/>
          <w:iCs/>
          <w:sz w:val="22"/>
          <w:szCs w:val="22"/>
          <w:lang w:val="es-ES"/>
        </w:rPr>
      </w:pPr>
      <w:r w:rsidRPr="005E24AC">
        <w:rPr>
          <w:rFonts w:cs="Times New Roman"/>
          <w:bCs/>
          <w:iCs/>
          <w:sz w:val="22"/>
          <w:szCs w:val="22"/>
          <w:lang w:val="es-ES"/>
        </w:rPr>
        <w:t xml:space="preserve">Varianza. </w:t>
      </w:r>
    </w:p>
    <w:p w:rsidR="00A83744" w:rsidRDefault="00A83744" w:rsidP="00A83744">
      <w:pPr>
        <w:pStyle w:val="Prrafodelista"/>
        <w:numPr>
          <w:ilvl w:val="0"/>
          <w:numId w:val="28"/>
        </w:numPr>
        <w:rPr>
          <w:rFonts w:cs="Times New Roman"/>
          <w:bCs/>
          <w:iCs/>
          <w:sz w:val="22"/>
          <w:szCs w:val="22"/>
          <w:lang w:val="es-ES"/>
        </w:rPr>
      </w:pPr>
      <w:r w:rsidRPr="005E24AC">
        <w:rPr>
          <w:rFonts w:cs="Times New Roman"/>
          <w:bCs/>
          <w:iCs/>
          <w:sz w:val="22"/>
          <w:szCs w:val="22"/>
          <w:lang w:val="es-ES"/>
        </w:rPr>
        <w:t xml:space="preserve">Desviación estándar. </w:t>
      </w:r>
    </w:p>
    <w:p w:rsidR="00A83744" w:rsidRDefault="00A83744" w:rsidP="00A83744">
      <w:pPr>
        <w:pStyle w:val="Prrafodelista"/>
        <w:numPr>
          <w:ilvl w:val="0"/>
          <w:numId w:val="28"/>
        </w:numPr>
        <w:rPr>
          <w:rFonts w:cs="Times New Roman"/>
          <w:bCs/>
          <w:iCs/>
          <w:sz w:val="22"/>
          <w:szCs w:val="22"/>
          <w:lang w:val="es-ES"/>
        </w:rPr>
      </w:pPr>
      <w:r>
        <w:rPr>
          <w:rFonts w:cs="Times New Roman"/>
          <w:bCs/>
          <w:iCs/>
          <w:sz w:val="22"/>
          <w:szCs w:val="22"/>
          <w:lang w:val="es-ES"/>
        </w:rPr>
        <w:t>Realice un histograma (no olvide calcular los límites reales)</w:t>
      </w:r>
    </w:p>
    <w:p w:rsidR="00A83744" w:rsidRPr="005E24AC" w:rsidRDefault="00A83744" w:rsidP="00A83744">
      <w:pPr>
        <w:pStyle w:val="Prrafodelista"/>
        <w:numPr>
          <w:ilvl w:val="0"/>
          <w:numId w:val="28"/>
        </w:numPr>
        <w:rPr>
          <w:rFonts w:cs="Times New Roman"/>
          <w:bCs/>
          <w:iCs/>
          <w:sz w:val="22"/>
          <w:szCs w:val="22"/>
          <w:lang w:val="es-ES"/>
        </w:rPr>
      </w:pPr>
      <w:r>
        <w:rPr>
          <w:rFonts w:cs="Times New Roman"/>
          <w:bCs/>
          <w:iCs/>
          <w:sz w:val="22"/>
          <w:szCs w:val="22"/>
          <w:lang w:val="es-ES"/>
        </w:rPr>
        <w:t>Realice un polígono de frecuencia.</w:t>
      </w:r>
    </w:p>
    <w:p w:rsidR="005E24AC" w:rsidRDefault="005E24AC" w:rsidP="005E24AC">
      <w:pPr>
        <w:jc w:val="both"/>
        <w:rPr>
          <w:rFonts w:cs="Times New Roman"/>
          <w:bCs/>
          <w:iCs/>
          <w:sz w:val="22"/>
          <w:szCs w:val="22"/>
          <w:lang w:val="es-ES"/>
        </w:rPr>
      </w:pPr>
    </w:p>
    <w:tbl>
      <w:tblPr>
        <w:tblStyle w:val="Tablaconcuadrcula"/>
        <w:tblW w:w="0" w:type="auto"/>
        <w:tblLook w:val="04A0" w:firstRow="1" w:lastRow="0" w:firstColumn="1" w:lastColumn="0" w:noHBand="0" w:noVBand="1"/>
      </w:tblPr>
      <w:tblGrid>
        <w:gridCol w:w="1310"/>
        <w:gridCol w:w="1308"/>
        <w:gridCol w:w="1520"/>
        <w:gridCol w:w="1215"/>
        <w:gridCol w:w="1205"/>
        <w:gridCol w:w="1134"/>
        <w:gridCol w:w="1203"/>
        <w:gridCol w:w="1490"/>
      </w:tblGrid>
      <w:tr w:rsidR="00A83744" w:rsidTr="005F02A9">
        <w:tc>
          <w:tcPr>
            <w:tcW w:w="1310" w:type="dxa"/>
          </w:tcPr>
          <w:p w:rsidR="00A83744" w:rsidRDefault="00A83744" w:rsidP="005F02A9">
            <w:pPr>
              <w:jc w:val="center"/>
              <w:rPr>
                <w:rFonts w:cs="Times New Roman"/>
                <w:bCs/>
                <w:iCs/>
                <w:lang w:val="es-ES"/>
              </w:rPr>
            </w:pPr>
            <w:r>
              <w:rPr>
                <w:rFonts w:cs="Times New Roman"/>
                <w:bCs/>
                <w:iCs/>
                <w:lang w:val="es-ES"/>
              </w:rPr>
              <w:t>Clases</w:t>
            </w:r>
          </w:p>
        </w:tc>
        <w:tc>
          <w:tcPr>
            <w:tcW w:w="1308" w:type="dxa"/>
          </w:tcPr>
          <w:p w:rsidR="00A83744" w:rsidRDefault="00A83744" w:rsidP="005F02A9">
            <w:pPr>
              <w:jc w:val="center"/>
              <w:rPr>
                <w:rFonts w:cs="Times New Roman"/>
                <w:bCs/>
                <w:iCs/>
                <w:lang w:val="es-ES"/>
              </w:rPr>
            </w:pPr>
            <w:r>
              <w:rPr>
                <w:rFonts w:cs="Times New Roman"/>
                <w:bCs/>
                <w:iCs/>
                <w:lang w:val="es-ES"/>
              </w:rPr>
              <w:t>Marca de clase (</w:t>
            </w:r>
            <m:oMath>
              <m:sSub>
                <m:sSubPr>
                  <m:ctrlPr>
                    <w:rPr>
                      <w:rFonts w:ascii="Cambria Math" w:hAnsi="Cambria Math" w:cs="Times New Roman"/>
                      <w:bCs/>
                      <w:i/>
                      <w:iCs/>
                      <w:lang w:val="es-ES"/>
                    </w:rPr>
                  </m:ctrlPr>
                </m:sSubPr>
                <m:e>
                  <m:r>
                    <w:rPr>
                      <w:rFonts w:ascii="Cambria Math" w:hAnsi="Cambria Math" w:cs="Times New Roman"/>
                      <w:lang w:val="es-ES"/>
                    </w:rPr>
                    <m:t>x</m:t>
                  </m:r>
                </m:e>
                <m:sub>
                  <m:r>
                    <w:rPr>
                      <w:rFonts w:ascii="Cambria Math" w:hAnsi="Cambria Math" w:cs="Times New Roman"/>
                      <w:lang w:val="es-ES"/>
                    </w:rPr>
                    <m:t>i</m:t>
                  </m:r>
                </m:sub>
              </m:sSub>
              <m:r>
                <w:rPr>
                  <w:rFonts w:ascii="Cambria Math" w:hAnsi="Cambria Math" w:cs="Times New Roman"/>
                  <w:lang w:val="es-ES"/>
                </w:rPr>
                <m:t>)</m:t>
              </m:r>
            </m:oMath>
          </w:p>
        </w:tc>
        <w:tc>
          <w:tcPr>
            <w:tcW w:w="1520" w:type="dxa"/>
          </w:tcPr>
          <w:p w:rsidR="00A83744" w:rsidRDefault="00A83744" w:rsidP="005F02A9">
            <w:pPr>
              <w:jc w:val="center"/>
              <w:rPr>
                <w:rFonts w:cs="Times New Roman"/>
                <w:bCs/>
                <w:iCs/>
                <w:lang w:val="es-ES"/>
              </w:rPr>
            </w:pPr>
            <w:r>
              <w:rPr>
                <w:rFonts w:cs="Times New Roman"/>
                <w:bCs/>
                <w:iCs/>
                <w:lang w:val="es-ES"/>
              </w:rPr>
              <w:t xml:space="preserve">Frecuencia </w:t>
            </w:r>
            <m:oMath>
              <m:sSub>
                <m:sSubPr>
                  <m:ctrlPr>
                    <w:rPr>
                      <w:rFonts w:ascii="Cambria Math" w:hAnsi="Cambria Math" w:cs="Times New Roman"/>
                      <w:bCs/>
                      <w:i/>
                      <w:iCs/>
                      <w:lang w:val="es-ES"/>
                    </w:rPr>
                  </m:ctrlPr>
                </m:sSubPr>
                <m:e>
                  <m:r>
                    <w:rPr>
                      <w:rFonts w:ascii="Cambria Math" w:hAnsi="Cambria Math" w:cs="Times New Roman"/>
                      <w:lang w:val="es-ES"/>
                    </w:rPr>
                    <m:t>(f</m:t>
                  </m:r>
                </m:e>
                <m:sub>
                  <m:r>
                    <w:rPr>
                      <w:rFonts w:ascii="Cambria Math" w:hAnsi="Cambria Math" w:cs="Times New Roman"/>
                      <w:lang w:val="es-ES"/>
                    </w:rPr>
                    <m:t>i</m:t>
                  </m:r>
                </m:sub>
              </m:sSub>
              <m:r>
                <w:rPr>
                  <w:rFonts w:ascii="Cambria Math" w:hAnsi="Cambria Math" w:cs="Times New Roman"/>
                  <w:lang w:val="es-ES"/>
                </w:rPr>
                <m:t>)</m:t>
              </m:r>
            </m:oMath>
          </w:p>
        </w:tc>
        <w:tc>
          <w:tcPr>
            <w:tcW w:w="1215" w:type="dxa"/>
          </w:tcPr>
          <w:p w:rsidR="00A83744" w:rsidRDefault="00A83744" w:rsidP="005F02A9">
            <w:pPr>
              <w:jc w:val="center"/>
              <w:rPr>
                <w:rFonts w:cs="Times New Roman"/>
                <w:bCs/>
                <w:iCs/>
                <w:lang w:val="es-ES"/>
              </w:rPr>
            </w:pPr>
            <w:r>
              <w:rPr>
                <w:rFonts w:cs="Times New Roman"/>
                <w:bCs/>
                <w:iCs/>
                <w:lang w:val="es-ES"/>
              </w:rPr>
              <w:t xml:space="preserve"> </w:t>
            </w:r>
            <m:oMath>
              <m:r>
                <w:rPr>
                  <w:rFonts w:ascii="Cambria Math" w:hAnsi="Cambria Math" w:cs="Times New Roman"/>
                  <w:lang w:val="es-ES"/>
                </w:rPr>
                <m:t>(</m:t>
              </m:r>
              <m:sSub>
                <m:sSubPr>
                  <m:ctrlPr>
                    <w:rPr>
                      <w:rFonts w:ascii="Cambria Math" w:hAnsi="Cambria Math" w:cs="Times New Roman"/>
                      <w:bCs/>
                      <w:i/>
                      <w:iCs/>
                      <w:lang w:val="es-ES"/>
                    </w:rPr>
                  </m:ctrlPr>
                </m:sSubPr>
                <m:e>
                  <m:r>
                    <w:rPr>
                      <w:rFonts w:ascii="Cambria Math" w:hAnsi="Cambria Math" w:cs="Times New Roman"/>
                      <w:lang w:val="es-ES"/>
                    </w:rPr>
                    <m:t>f</m:t>
                  </m:r>
                </m:e>
                <m:sub>
                  <m:r>
                    <w:rPr>
                      <w:rFonts w:ascii="Cambria Math" w:hAnsi="Cambria Math" w:cs="Times New Roman"/>
                      <w:lang w:val="es-ES"/>
                    </w:rPr>
                    <m:t xml:space="preserve"> acu</m:t>
                  </m:r>
                </m:sub>
              </m:sSub>
              <m:r>
                <w:rPr>
                  <w:rFonts w:ascii="Cambria Math" w:hAnsi="Cambria Math" w:cs="Times New Roman"/>
                  <w:lang w:val="es-ES"/>
                </w:rPr>
                <m:t>)</m:t>
              </m:r>
            </m:oMath>
          </w:p>
        </w:tc>
        <w:tc>
          <w:tcPr>
            <w:tcW w:w="1205" w:type="dxa"/>
          </w:tcPr>
          <w:p w:rsidR="00A83744" w:rsidRDefault="00A83744" w:rsidP="005F02A9">
            <w:pPr>
              <w:jc w:val="center"/>
              <w:rPr>
                <w:rFonts w:cs="Times New Roman"/>
                <w:bCs/>
                <w:iCs/>
                <w:lang w:val="es-ES"/>
              </w:rPr>
            </w:pPr>
            <w:r>
              <w:rPr>
                <w:rFonts w:cs="Times New Roman"/>
                <w:bCs/>
                <w:iCs/>
                <w:lang w:val="es-ES"/>
              </w:rPr>
              <w:t>(</w:t>
            </w:r>
            <m:oMath>
              <m:sSub>
                <m:sSubPr>
                  <m:ctrlPr>
                    <w:rPr>
                      <w:rFonts w:ascii="Cambria Math" w:hAnsi="Cambria Math" w:cs="Times New Roman"/>
                      <w:bCs/>
                      <w:i/>
                      <w:iCs/>
                      <w:lang w:val="es-ES"/>
                    </w:rPr>
                  </m:ctrlPr>
                </m:sSubPr>
                <m:e>
                  <m:r>
                    <w:rPr>
                      <w:rFonts w:ascii="Cambria Math" w:hAnsi="Cambria Math" w:cs="Times New Roman"/>
                      <w:lang w:val="es-ES"/>
                    </w:rPr>
                    <m:t>x</m:t>
                  </m:r>
                </m:e>
                <m:sub>
                  <m:r>
                    <w:rPr>
                      <w:rFonts w:ascii="Cambria Math" w:hAnsi="Cambria Math" w:cs="Times New Roman"/>
                      <w:lang w:val="es-ES"/>
                    </w:rPr>
                    <m:t>i</m:t>
                  </m:r>
                </m:sub>
              </m:sSub>
              <m:r>
                <w:rPr>
                  <w:rFonts w:ascii="Cambria Math" w:hAnsi="Cambria Math" w:cs="Times New Roman"/>
                  <w:lang w:val="es-ES"/>
                </w:rPr>
                <m:t>*</m:t>
              </m:r>
              <m:sSub>
                <m:sSubPr>
                  <m:ctrlPr>
                    <w:rPr>
                      <w:rFonts w:ascii="Cambria Math" w:hAnsi="Cambria Math" w:cs="Times New Roman"/>
                      <w:i/>
                      <w:lang w:val="es-ES"/>
                    </w:rPr>
                  </m:ctrlPr>
                </m:sSubPr>
                <m:e>
                  <m:r>
                    <w:rPr>
                      <w:rFonts w:ascii="Cambria Math" w:hAnsi="Cambria Math" w:cs="Times New Roman"/>
                      <w:lang w:val="es-ES"/>
                    </w:rPr>
                    <m:t>f</m:t>
                  </m:r>
                </m:e>
                <m:sub>
                  <m:r>
                    <w:rPr>
                      <w:rFonts w:ascii="Cambria Math" w:hAnsi="Cambria Math" w:cs="Times New Roman"/>
                      <w:lang w:val="es-ES"/>
                    </w:rPr>
                    <m:t>i</m:t>
                  </m:r>
                </m:sub>
              </m:sSub>
              <m:r>
                <w:rPr>
                  <w:rFonts w:ascii="Cambria Math" w:hAnsi="Cambria Math" w:cs="Times New Roman"/>
                  <w:lang w:val="es-ES"/>
                </w:rPr>
                <m:t>)</m:t>
              </m:r>
            </m:oMath>
          </w:p>
        </w:tc>
        <w:tc>
          <w:tcPr>
            <w:tcW w:w="1134" w:type="dxa"/>
          </w:tcPr>
          <w:p w:rsidR="00A83744" w:rsidRDefault="00D263B2" w:rsidP="005F02A9">
            <w:pPr>
              <w:jc w:val="center"/>
              <w:rPr>
                <w:rFonts w:cs="Times New Roman"/>
                <w:bCs/>
                <w:iCs/>
                <w:lang w:val="es-ES"/>
              </w:rPr>
            </w:pPr>
            <m:oMathPara>
              <m:oMath>
                <m:sSub>
                  <m:sSubPr>
                    <m:ctrlPr>
                      <w:rPr>
                        <w:rFonts w:ascii="Cambria Math" w:hAnsi="Cambria Math" w:cs="Times New Roman"/>
                        <w:bCs/>
                        <w:i/>
                        <w:iCs/>
                        <w:lang w:val="es-ES"/>
                      </w:rPr>
                    </m:ctrlPr>
                  </m:sSubPr>
                  <m:e>
                    <m:r>
                      <w:rPr>
                        <w:rFonts w:ascii="Cambria Math" w:hAnsi="Cambria Math" w:cs="Times New Roman"/>
                        <w:lang w:val="es-ES"/>
                      </w:rPr>
                      <m:t>x</m:t>
                    </m:r>
                  </m:e>
                  <m:sub>
                    <m:r>
                      <w:rPr>
                        <w:rFonts w:ascii="Cambria Math" w:hAnsi="Cambria Math" w:cs="Times New Roman"/>
                        <w:lang w:val="es-ES"/>
                      </w:rPr>
                      <m:t>i</m:t>
                    </m:r>
                  </m:sub>
                </m:sSub>
                <m:r>
                  <w:rPr>
                    <w:rFonts w:ascii="Cambria Math" w:hAnsi="Cambria Math" w:cs="Times New Roman"/>
                    <w:lang w:val="es-ES"/>
                  </w:rPr>
                  <m:t>-</m:t>
                </m:r>
                <m:acc>
                  <m:accPr>
                    <m:chr m:val="̅"/>
                    <m:ctrlPr>
                      <w:rPr>
                        <w:rFonts w:ascii="Cambria Math" w:hAnsi="Cambria Math" w:cs="Times New Roman"/>
                        <w:i/>
                        <w:lang w:val="es-ES"/>
                      </w:rPr>
                    </m:ctrlPr>
                  </m:accPr>
                  <m:e>
                    <m:r>
                      <w:rPr>
                        <w:rFonts w:ascii="Cambria Math" w:hAnsi="Cambria Math" w:cs="Times New Roman"/>
                        <w:lang w:val="es-ES"/>
                      </w:rPr>
                      <m:t>x</m:t>
                    </m:r>
                  </m:e>
                </m:acc>
              </m:oMath>
            </m:oMathPara>
          </w:p>
        </w:tc>
        <w:tc>
          <w:tcPr>
            <w:tcW w:w="1203" w:type="dxa"/>
          </w:tcPr>
          <w:p w:rsidR="00A83744" w:rsidRDefault="00D263B2" w:rsidP="005F02A9">
            <w:pPr>
              <w:jc w:val="center"/>
              <w:rPr>
                <w:rFonts w:ascii="Cambria" w:eastAsia="MS Mincho" w:hAnsi="Cambria" w:cs="Arial"/>
                <w:bCs/>
                <w:iCs/>
                <w:lang w:val="es-ES"/>
              </w:rPr>
            </w:pPr>
            <m:oMathPara>
              <m:oMath>
                <m:sSup>
                  <m:sSupPr>
                    <m:ctrlPr>
                      <w:rPr>
                        <w:rFonts w:ascii="Cambria Math" w:eastAsia="MS Mincho" w:hAnsi="Cambria Math" w:cs="Arial"/>
                        <w:bCs/>
                        <w:i/>
                        <w:iCs/>
                        <w:lang w:val="es-ES"/>
                      </w:rPr>
                    </m:ctrlPr>
                  </m:sSupPr>
                  <m:e>
                    <m:r>
                      <w:rPr>
                        <w:rFonts w:ascii="Cambria Math" w:eastAsia="MS Mincho" w:hAnsi="Cambria Math" w:cs="Arial"/>
                        <w:lang w:val="es-ES"/>
                      </w:rPr>
                      <m:t>(</m:t>
                    </m:r>
                    <m:sSub>
                      <m:sSubPr>
                        <m:ctrlPr>
                          <w:rPr>
                            <w:rFonts w:ascii="Cambria Math" w:hAnsi="Cambria Math" w:cs="Times New Roman"/>
                            <w:bCs/>
                            <w:i/>
                            <w:iCs/>
                            <w:lang w:val="es-ES"/>
                          </w:rPr>
                        </m:ctrlPr>
                      </m:sSubPr>
                      <m:e>
                        <m:r>
                          <w:rPr>
                            <w:rFonts w:ascii="Cambria Math" w:hAnsi="Cambria Math" w:cs="Times New Roman"/>
                            <w:lang w:val="es-ES"/>
                          </w:rPr>
                          <m:t>x</m:t>
                        </m:r>
                      </m:e>
                      <m:sub>
                        <m:r>
                          <w:rPr>
                            <w:rFonts w:ascii="Cambria Math" w:hAnsi="Cambria Math" w:cs="Times New Roman"/>
                            <w:lang w:val="es-ES"/>
                          </w:rPr>
                          <m:t>i</m:t>
                        </m:r>
                      </m:sub>
                    </m:sSub>
                    <m:r>
                      <w:rPr>
                        <w:rFonts w:ascii="Cambria Math" w:hAnsi="Cambria Math" w:cs="Times New Roman"/>
                        <w:lang w:val="es-ES"/>
                      </w:rPr>
                      <m:t>-</m:t>
                    </m:r>
                    <m:acc>
                      <m:accPr>
                        <m:chr m:val="̅"/>
                        <m:ctrlPr>
                          <w:rPr>
                            <w:rFonts w:ascii="Cambria Math" w:hAnsi="Cambria Math" w:cs="Times New Roman"/>
                            <w:i/>
                            <w:lang w:val="es-ES"/>
                          </w:rPr>
                        </m:ctrlPr>
                      </m:accPr>
                      <m:e>
                        <m:r>
                          <w:rPr>
                            <w:rFonts w:ascii="Cambria Math" w:hAnsi="Cambria Math" w:cs="Times New Roman"/>
                            <w:lang w:val="es-ES"/>
                          </w:rPr>
                          <m:t>x</m:t>
                        </m:r>
                      </m:e>
                    </m:acc>
                    <m:r>
                      <w:rPr>
                        <w:rFonts w:ascii="Cambria Math" w:hAnsi="Cambria Math" w:cs="Times New Roman"/>
                        <w:lang w:val="es-ES"/>
                      </w:rPr>
                      <m:t>)</m:t>
                    </m:r>
                  </m:e>
                  <m:sup>
                    <m:r>
                      <w:rPr>
                        <w:rFonts w:ascii="Cambria Math" w:eastAsia="MS Mincho" w:hAnsi="Cambria Math" w:cs="Arial"/>
                        <w:lang w:val="es-ES"/>
                      </w:rPr>
                      <m:t>2</m:t>
                    </m:r>
                  </m:sup>
                </m:sSup>
              </m:oMath>
            </m:oMathPara>
          </w:p>
        </w:tc>
        <w:tc>
          <w:tcPr>
            <w:tcW w:w="1490" w:type="dxa"/>
          </w:tcPr>
          <w:p w:rsidR="00A83744" w:rsidRDefault="00D263B2" w:rsidP="005F02A9">
            <w:pPr>
              <w:jc w:val="center"/>
              <w:rPr>
                <w:rFonts w:ascii="Cambria" w:eastAsia="MS Mincho" w:hAnsi="Cambria" w:cs="Arial"/>
                <w:bCs/>
                <w:iCs/>
                <w:lang w:val="es-ES"/>
              </w:rPr>
            </w:pPr>
            <m:oMathPara>
              <m:oMath>
                <m:sSup>
                  <m:sSupPr>
                    <m:ctrlPr>
                      <w:rPr>
                        <w:rFonts w:ascii="Cambria Math" w:eastAsia="MS Mincho" w:hAnsi="Cambria Math" w:cs="Arial"/>
                        <w:bCs/>
                        <w:i/>
                        <w:iCs/>
                        <w:lang w:val="es-ES"/>
                      </w:rPr>
                    </m:ctrlPr>
                  </m:sSupPr>
                  <m:e>
                    <m:r>
                      <w:rPr>
                        <w:rFonts w:ascii="Cambria Math" w:eastAsia="MS Mincho" w:hAnsi="Cambria Math" w:cs="Arial"/>
                        <w:lang w:val="es-ES"/>
                      </w:rPr>
                      <m:t>(</m:t>
                    </m:r>
                    <m:sSub>
                      <m:sSubPr>
                        <m:ctrlPr>
                          <w:rPr>
                            <w:rFonts w:ascii="Cambria Math" w:hAnsi="Cambria Math" w:cs="Times New Roman"/>
                            <w:bCs/>
                            <w:i/>
                            <w:iCs/>
                            <w:lang w:val="es-ES"/>
                          </w:rPr>
                        </m:ctrlPr>
                      </m:sSubPr>
                      <m:e>
                        <m:r>
                          <w:rPr>
                            <w:rFonts w:ascii="Cambria Math" w:hAnsi="Cambria Math" w:cs="Times New Roman"/>
                            <w:lang w:val="es-ES"/>
                          </w:rPr>
                          <m:t>x</m:t>
                        </m:r>
                      </m:e>
                      <m:sub>
                        <m:r>
                          <w:rPr>
                            <w:rFonts w:ascii="Cambria Math" w:hAnsi="Cambria Math" w:cs="Times New Roman"/>
                            <w:lang w:val="es-ES"/>
                          </w:rPr>
                          <m:t>i</m:t>
                        </m:r>
                      </m:sub>
                    </m:sSub>
                    <m:r>
                      <w:rPr>
                        <w:rFonts w:ascii="Cambria Math" w:hAnsi="Cambria Math" w:cs="Times New Roman"/>
                        <w:lang w:val="es-ES"/>
                      </w:rPr>
                      <m:t>-</m:t>
                    </m:r>
                    <m:acc>
                      <m:accPr>
                        <m:chr m:val="̅"/>
                        <m:ctrlPr>
                          <w:rPr>
                            <w:rFonts w:ascii="Cambria Math" w:hAnsi="Cambria Math" w:cs="Times New Roman"/>
                            <w:i/>
                            <w:lang w:val="es-ES"/>
                          </w:rPr>
                        </m:ctrlPr>
                      </m:accPr>
                      <m:e>
                        <m:r>
                          <w:rPr>
                            <w:rFonts w:ascii="Cambria Math" w:hAnsi="Cambria Math" w:cs="Times New Roman"/>
                            <w:lang w:val="es-ES"/>
                          </w:rPr>
                          <m:t>x</m:t>
                        </m:r>
                      </m:e>
                    </m:acc>
                    <m:r>
                      <w:rPr>
                        <w:rFonts w:ascii="Cambria Math" w:hAnsi="Cambria Math" w:cs="Times New Roman"/>
                        <w:lang w:val="es-ES"/>
                      </w:rPr>
                      <m:t>)</m:t>
                    </m:r>
                  </m:e>
                  <m:sup>
                    <m:r>
                      <w:rPr>
                        <w:rFonts w:ascii="Cambria Math" w:eastAsia="MS Mincho" w:hAnsi="Cambria Math" w:cs="Arial"/>
                        <w:lang w:val="es-ES"/>
                      </w:rPr>
                      <m:t>2</m:t>
                    </m:r>
                  </m:sup>
                </m:sSup>
                <m:r>
                  <w:rPr>
                    <w:rFonts w:ascii="Cambria Math" w:eastAsia="MS Mincho" w:hAnsi="Cambria Math" w:cs="Arial"/>
                    <w:lang w:val="es-ES"/>
                  </w:rPr>
                  <m:t>*</m:t>
                </m:r>
                <m:sSub>
                  <m:sSubPr>
                    <m:ctrlPr>
                      <w:rPr>
                        <w:rFonts w:ascii="Cambria Math" w:eastAsia="MS Mincho" w:hAnsi="Cambria Math" w:cs="Arial"/>
                        <w:bCs/>
                        <w:i/>
                        <w:iCs/>
                        <w:lang w:val="es-ES"/>
                      </w:rPr>
                    </m:ctrlPr>
                  </m:sSubPr>
                  <m:e>
                    <m:r>
                      <w:rPr>
                        <w:rFonts w:ascii="Cambria Math" w:eastAsia="MS Mincho" w:hAnsi="Cambria Math" w:cs="Arial"/>
                        <w:lang w:val="es-ES"/>
                      </w:rPr>
                      <m:t>f</m:t>
                    </m:r>
                  </m:e>
                  <m:sub>
                    <m:r>
                      <w:rPr>
                        <w:rFonts w:ascii="Cambria Math" w:eastAsia="MS Mincho" w:hAnsi="Cambria Math" w:cs="Arial"/>
                        <w:lang w:val="es-ES"/>
                      </w:rPr>
                      <m:t>i</m:t>
                    </m:r>
                  </m:sub>
                </m:sSub>
              </m:oMath>
            </m:oMathPara>
          </w:p>
        </w:tc>
      </w:tr>
      <w:tr w:rsidR="00A83744" w:rsidTr="005F02A9">
        <w:tc>
          <w:tcPr>
            <w:tcW w:w="1310" w:type="dxa"/>
          </w:tcPr>
          <w:p w:rsidR="00A83744" w:rsidRDefault="00A83744" w:rsidP="00A83744">
            <w:pPr>
              <w:jc w:val="center"/>
              <w:rPr>
                <w:rFonts w:ascii="Times New Roman" w:hAnsi="Times New Roman" w:cs="Times New Roman"/>
                <w:sz w:val="24"/>
                <w:szCs w:val="24"/>
              </w:rPr>
            </w:pPr>
            <w:r>
              <w:rPr>
                <w:rFonts w:ascii="Times New Roman" w:hAnsi="Times New Roman" w:cs="Times New Roman"/>
                <w:sz w:val="24"/>
                <w:szCs w:val="24"/>
              </w:rPr>
              <w:t>31-40</w:t>
            </w:r>
          </w:p>
        </w:tc>
        <w:tc>
          <w:tcPr>
            <w:tcW w:w="1308" w:type="dxa"/>
          </w:tcPr>
          <w:p w:rsidR="00A83744" w:rsidRDefault="00A83744" w:rsidP="00A83744">
            <w:pPr>
              <w:jc w:val="center"/>
              <w:rPr>
                <w:rFonts w:cs="Times New Roman"/>
                <w:bCs/>
                <w:iCs/>
                <w:lang w:val="es-ES"/>
              </w:rPr>
            </w:pPr>
          </w:p>
        </w:tc>
        <w:tc>
          <w:tcPr>
            <w:tcW w:w="1520" w:type="dxa"/>
          </w:tcPr>
          <w:p w:rsidR="00A83744" w:rsidRDefault="00A83744" w:rsidP="00A83744">
            <w:pPr>
              <w:jc w:val="center"/>
              <w:rPr>
                <w:rFonts w:ascii="Times New Roman" w:hAnsi="Times New Roman" w:cs="Times New Roman"/>
                <w:sz w:val="24"/>
                <w:szCs w:val="24"/>
              </w:rPr>
            </w:pPr>
            <w:r>
              <w:rPr>
                <w:rFonts w:ascii="Times New Roman" w:hAnsi="Times New Roman" w:cs="Times New Roman"/>
                <w:sz w:val="24"/>
                <w:szCs w:val="24"/>
              </w:rPr>
              <w:t>8</w:t>
            </w:r>
          </w:p>
        </w:tc>
        <w:tc>
          <w:tcPr>
            <w:tcW w:w="1215" w:type="dxa"/>
          </w:tcPr>
          <w:p w:rsidR="00A83744" w:rsidRDefault="00A83744" w:rsidP="00A83744">
            <w:pPr>
              <w:jc w:val="both"/>
              <w:rPr>
                <w:rFonts w:cs="Times New Roman"/>
                <w:bCs/>
                <w:iCs/>
                <w:lang w:val="es-ES"/>
              </w:rPr>
            </w:pPr>
          </w:p>
        </w:tc>
        <w:tc>
          <w:tcPr>
            <w:tcW w:w="1205" w:type="dxa"/>
          </w:tcPr>
          <w:p w:rsidR="00A83744" w:rsidRDefault="00A83744" w:rsidP="00A83744">
            <w:pPr>
              <w:jc w:val="both"/>
              <w:rPr>
                <w:rFonts w:cs="Times New Roman"/>
                <w:bCs/>
                <w:iCs/>
                <w:lang w:val="es-ES"/>
              </w:rPr>
            </w:pPr>
          </w:p>
        </w:tc>
        <w:tc>
          <w:tcPr>
            <w:tcW w:w="1134" w:type="dxa"/>
          </w:tcPr>
          <w:p w:rsidR="00A83744" w:rsidRDefault="00A83744" w:rsidP="00A83744">
            <w:pPr>
              <w:jc w:val="both"/>
              <w:rPr>
                <w:rFonts w:cs="Times New Roman"/>
                <w:bCs/>
                <w:iCs/>
                <w:lang w:val="es-ES"/>
              </w:rPr>
            </w:pPr>
          </w:p>
        </w:tc>
        <w:tc>
          <w:tcPr>
            <w:tcW w:w="1203" w:type="dxa"/>
          </w:tcPr>
          <w:p w:rsidR="00A83744" w:rsidRDefault="00A83744" w:rsidP="00A83744">
            <w:pPr>
              <w:jc w:val="both"/>
              <w:rPr>
                <w:rFonts w:cs="Times New Roman"/>
                <w:bCs/>
                <w:iCs/>
                <w:lang w:val="es-ES"/>
              </w:rPr>
            </w:pPr>
          </w:p>
        </w:tc>
        <w:tc>
          <w:tcPr>
            <w:tcW w:w="1490" w:type="dxa"/>
          </w:tcPr>
          <w:p w:rsidR="00A83744" w:rsidRDefault="00A83744" w:rsidP="00A83744">
            <w:pPr>
              <w:jc w:val="both"/>
              <w:rPr>
                <w:rFonts w:cs="Times New Roman"/>
                <w:bCs/>
                <w:iCs/>
                <w:lang w:val="es-ES"/>
              </w:rPr>
            </w:pPr>
          </w:p>
        </w:tc>
      </w:tr>
      <w:tr w:rsidR="00A83744" w:rsidTr="005F02A9">
        <w:tc>
          <w:tcPr>
            <w:tcW w:w="1310" w:type="dxa"/>
          </w:tcPr>
          <w:p w:rsidR="00A83744" w:rsidRDefault="00A83744" w:rsidP="00A83744">
            <w:pPr>
              <w:jc w:val="center"/>
              <w:rPr>
                <w:rFonts w:ascii="Times New Roman" w:hAnsi="Times New Roman" w:cs="Times New Roman"/>
                <w:sz w:val="24"/>
                <w:szCs w:val="24"/>
              </w:rPr>
            </w:pPr>
            <w:r>
              <w:rPr>
                <w:rFonts w:ascii="Times New Roman" w:hAnsi="Times New Roman" w:cs="Times New Roman"/>
                <w:sz w:val="24"/>
                <w:szCs w:val="24"/>
              </w:rPr>
              <w:t>41-50</w:t>
            </w:r>
          </w:p>
        </w:tc>
        <w:tc>
          <w:tcPr>
            <w:tcW w:w="1308" w:type="dxa"/>
          </w:tcPr>
          <w:p w:rsidR="00A83744" w:rsidRDefault="00A83744" w:rsidP="00A83744">
            <w:pPr>
              <w:jc w:val="center"/>
              <w:rPr>
                <w:rFonts w:cs="Times New Roman"/>
                <w:bCs/>
                <w:iCs/>
                <w:lang w:val="es-ES"/>
              </w:rPr>
            </w:pPr>
          </w:p>
        </w:tc>
        <w:tc>
          <w:tcPr>
            <w:tcW w:w="1520" w:type="dxa"/>
          </w:tcPr>
          <w:p w:rsidR="00A83744" w:rsidRDefault="00A83744" w:rsidP="00A83744">
            <w:pPr>
              <w:jc w:val="center"/>
              <w:rPr>
                <w:rFonts w:ascii="Times New Roman" w:hAnsi="Times New Roman" w:cs="Times New Roman"/>
                <w:sz w:val="24"/>
                <w:szCs w:val="24"/>
              </w:rPr>
            </w:pPr>
            <w:r>
              <w:rPr>
                <w:rFonts w:ascii="Times New Roman" w:hAnsi="Times New Roman" w:cs="Times New Roman"/>
                <w:sz w:val="24"/>
                <w:szCs w:val="24"/>
              </w:rPr>
              <w:t>7</w:t>
            </w:r>
          </w:p>
        </w:tc>
        <w:tc>
          <w:tcPr>
            <w:tcW w:w="1215" w:type="dxa"/>
          </w:tcPr>
          <w:p w:rsidR="00A83744" w:rsidRDefault="00A83744" w:rsidP="00A83744">
            <w:pPr>
              <w:jc w:val="both"/>
              <w:rPr>
                <w:rFonts w:cs="Times New Roman"/>
                <w:bCs/>
                <w:iCs/>
                <w:lang w:val="es-ES"/>
              </w:rPr>
            </w:pPr>
          </w:p>
        </w:tc>
        <w:tc>
          <w:tcPr>
            <w:tcW w:w="1205" w:type="dxa"/>
          </w:tcPr>
          <w:p w:rsidR="00A83744" w:rsidRDefault="00A83744" w:rsidP="00A83744">
            <w:pPr>
              <w:jc w:val="both"/>
              <w:rPr>
                <w:rFonts w:cs="Times New Roman"/>
                <w:bCs/>
                <w:iCs/>
                <w:lang w:val="es-ES"/>
              </w:rPr>
            </w:pPr>
          </w:p>
        </w:tc>
        <w:tc>
          <w:tcPr>
            <w:tcW w:w="1134" w:type="dxa"/>
          </w:tcPr>
          <w:p w:rsidR="00A83744" w:rsidRDefault="00A83744" w:rsidP="00A83744">
            <w:pPr>
              <w:jc w:val="both"/>
              <w:rPr>
                <w:rFonts w:cs="Times New Roman"/>
                <w:bCs/>
                <w:iCs/>
                <w:lang w:val="es-ES"/>
              </w:rPr>
            </w:pPr>
          </w:p>
        </w:tc>
        <w:tc>
          <w:tcPr>
            <w:tcW w:w="1203" w:type="dxa"/>
          </w:tcPr>
          <w:p w:rsidR="00A83744" w:rsidRDefault="00A83744" w:rsidP="00A83744">
            <w:pPr>
              <w:jc w:val="both"/>
              <w:rPr>
                <w:rFonts w:cs="Times New Roman"/>
                <w:bCs/>
                <w:iCs/>
                <w:lang w:val="es-ES"/>
              </w:rPr>
            </w:pPr>
          </w:p>
        </w:tc>
        <w:tc>
          <w:tcPr>
            <w:tcW w:w="1490" w:type="dxa"/>
          </w:tcPr>
          <w:p w:rsidR="00A83744" w:rsidRDefault="00A83744" w:rsidP="00A83744">
            <w:pPr>
              <w:jc w:val="both"/>
              <w:rPr>
                <w:rFonts w:cs="Times New Roman"/>
                <w:bCs/>
                <w:iCs/>
                <w:lang w:val="es-ES"/>
              </w:rPr>
            </w:pPr>
          </w:p>
        </w:tc>
      </w:tr>
      <w:tr w:rsidR="00A83744" w:rsidTr="005F02A9">
        <w:tc>
          <w:tcPr>
            <w:tcW w:w="1310" w:type="dxa"/>
          </w:tcPr>
          <w:p w:rsidR="00A83744" w:rsidRDefault="00A83744" w:rsidP="00A83744">
            <w:pPr>
              <w:jc w:val="center"/>
              <w:rPr>
                <w:rFonts w:ascii="Times New Roman" w:hAnsi="Times New Roman" w:cs="Times New Roman"/>
                <w:sz w:val="24"/>
                <w:szCs w:val="24"/>
              </w:rPr>
            </w:pPr>
            <w:r>
              <w:rPr>
                <w:rFonts w:ascii="Times New Roman" w:hAnsi="Times New Roman" w:cs="Times New Roman"/>
                <w:sz w:val="24"/>
                <w:szCs w:val="24"/>
              </w:rPr>
              <w:t>51-60</w:t>
            </w:r>
          </w:p>
        </w:tc>
        <w:tc>
          <w:tcPr>
            <w:tcW w:w="1308" w:type="dxa"/>
          </w:tcPr>
          <w:p w:rsidR="00A83744" w:rsidRDefault="00A83744" w:rsidP="00A83744">
            <w:pPr>
              <w:jc w:val="center"/>
              <w:rPr>
                <w:rFonts w:cs="Times New Roman"/>
                <w:bCs/>
                <w:iCs/>
                <w:lang w:val="es-ES"/>
              </w:rPr>
            </w:pPr>
          </w:p>
        </w:tc>
        <w:tc>
          <w:tcPr>
            <w:tcW w:w="1520" w:type="dxa"/>
          </w:tcPr>
          <w:p w:rsidR="00A83744" w:rsidRDefault="00A83744" w:rsidP="00A83744">
            <w:pPr>
              <w:jc w:val="center"/>
              <w:rPr>
                <w:rFonts w:ascii="Times New Roman" w:hAnsi="Times New Roman" w:cs="Times New Roman"/>
                <w:sz w:val="24"/>
                <w:szCs w:val="24"/>
              </w:rPr>
            </w:pPr>
            <w:r>
              <w:rPr>
                <w:rFonts w:ascii="Times New Roman" w:hAnsi="Times New Roman" w:cs="Times New Roman"/>
                <w:sz w:val="24"/>
                <w:szCs w:val="24"/>
              </w:rPr>
              <w:t>4</w:t>
            </w:r>
          </w:p>
        </w:tc>
        <w:tc>
          <w:tcPr>
            <w:tcW w:w="1215" w:type="dxa"/>
          </w:tcPr>
          <w:p w:rsidR="00A83744" w:rsidRDefault="00A83744" w:rsidP="00A83744">
            <w:pPr>
              <w:jc w:val="both"/>
              <w:rPr>
                <w:rFonts w:cs="Times New Roman"/>
                <w:bCs/>
                <w:iCs/>
                <w:lang w:val="es-ES"/>
              </w:rPr>
            </w:pPr>
          </w:p>
        </w:tc>
        <w:tc>
          <w:tcPr>
            <w:tcW w:w="1205" w:type="dxa"/>
          </w:tcPr>
          <w:p w:rsidR="00A83744" w:rsidRDefault="00A83744" w:rsidP="00A83744">
            <w:pPr>
              <w:jc w:val="both"/>
              <w:rPr>
                <w:rFonts w:cs="Times New Roman"/>
                <w:bCs/>
                <w:iCs/>
                <w:lang w:val="es-ES"/>
              </w:rPr>
            </w:pPr>
          </w:p>
        </w:tc>
        <w:tc>
          <w:tcPr>
            <w:tcW w:w="1134" w:type="dxa"/>
          </w:tcPr>
          <w:p w:rsidR="00A83744" w:rsidRDefault="00A83744" w:rsidP="00A83744">
            <w:pPr>
              <w:jc w:val="both"/>
              <w:rPr>
                <w:rFonts w:cs="Times New Roman"/>
                <w:bCs/>
                <w:iCs/>
                <w:lang w:val="es-ES"/>
              </w:rPr>
            </w:pPr>
          </w:p>
        </w:tc>
        <w:tc>
          <w:tcPr>
            <w:tcW w:w="1203" w:type="dxa"/>
          </w:tcPr>
          <w:p w:rsidR="00A83744" w:rsidRDefault="00A83744" w:rsidP="00A83744">
            <w:pPr>
              <w:jc w:val="both"/>
              <w:rPr>
                <w:rFonts w:cs="Times New Roman"/>
                <w:bCs/>
                <w:iCs/>
                <w:lang w:val="es-ES"/>
              </w:rPr>
            </w:pPr>
          </w:p>
        </w:tc>
        <w:tc>
          <w:tcPr>
            <w:tcW w:w="1490" w:type="dxa"/>
          </w:tcPr>
          <w:p w:rsidR="00A83744" w:rsidRDefault="00A83744" w:rsidP="00A83744">
            <w:pPr>
              <w:jc w:val="both"/>
              <w:rPr>
                <w:rFonts w:cs="Times New Roman"/>
                <w:bCs/>
                <w:iCs/>
                <w:lang w:val="es-ES"/>
              </w:rPr>
            </w:pPr>
          </w:p>
        </w:tc>
      </w:tr>
      <w:tr w:rsidR="00A83744" w:rsidTr="005F02A9">
        <w:tc>
          <w:tcPr>
            <w:tcW w:w="1310" w:type="dxa"/>
          </w:tcPr>
          <w:p w:rsidR="00A83744" w:rsidRDefault="00A83744" w:rsidP="00A83744">
            <w:pPr>
              <w:jc w:val="center"/>
              <w:rPr>
                <w:rFonts w:ascii="Times New Roman" w:hAnsi="Times New Roman" w:cs="Times New Roman"/>
                <w:sz w:val="24"/>
                <w:szCs w:val="24"/>
              </w:rPr>
            </w:pPr>
            <w:r>
              <w:rPr>
                <w:rFonts w:ascii="Times New Roman" w:hAnsi="Times New Roman" w:cs="Times New Roman"/>
                <w:sz w:val="24"/>
                <w:szCs w:val="24"/>
              </w:rPr>
              <w:t>61-70</w:t>
            </w:r>
          </w:p>
        </w:tc>
        <w:tc>
          <w:tcPr>
            <w:tcW w:w="1308" w:type="dxa"/>
          </w:tcPr>
          <w:p w:rsidR="00A83744" w:rsidRDefault="00A83744" w:rsidP="00A83744">
            <w:pPr>
              <w:jc w:val="center"/>
              <w:rPr>
                <w:rFonts w:cs="Times New Roman"/>
                <w:bCs/>
                <w:iCs/>
                <w:lang w:val="es-ES"/>
              </w:rPr>
            </w:pPr>
          </w:p>
        </w:tc>
        <w:tc>
          <w:tcPr>
            <w:tcW w:w="1520" w:type="dxa"/>
          </w:tcPr>
          <w:p w:rsidR="00A83744" w:rsidRDefault="00A83744" w:rsidP="00A83744">
            <w:pPr>
              <w:jc w:val="center"/>
              <w:rPr>
                <w:rFonts w:ascii="Times New Roman" w:hAnsi="Times New Roman" w:cs="Times New Roman"/>
                <w:sz w:val="24"/>
                <w:szCs w:val="24"/>
              </w:rPr>
            </w:pPr>
            <w:r>
              <w:rPr>
                <w:rFonts w:ascii="Times New Roman" w:hAnsi="Times New Roman" w:cs="Times New Roman"/>
                <w:sz w:val="24"/>
                <w:szCs w:val="24"/>
              </w:rPr>
              <w:t>15</w:t>
            </w:r>
          </w:p>
        </w:tc>
        <w:tc>
          <w:tcPr>
            <w:tcW w:w="1215" w:type="dxa"/>
          </w:tcPr>
          <w:p w:rsidR="00A83744" w:rsidRDefault="00A83744" w:rsidP="00A83744">
            <w:pPr>
              <w:jc w:val="both"/>
              <w:rPr>
                <w:rFonts w:cs="Times New Roman"/>
                <w:bCs/>
                <w:iCs/>
                <w:lang w:val="es-ES"/>
              </w:rPr>
            </w:pPr>
          </w:p>
        </w:tc>
        <w:tc>
          <w:tcPr>
            <w:tcW w:w="1205" w:type="dxa"/>
          </w:tcPr>
          <w:p w:rsidR="00A83744" w:rsidRDefault="00A83744" w:rsidP="00A83744">
            <w:pPr>
              <w:jc w:val="both"/>
              <w:rPr>
                <w:rFonts w:cs="Times New Roman"/>
                <w:bCs/>
                <w:iCs/>
                <w:lang w:val="es-ES"/>
              </w:rPr>
            </w:pPr>
          </w:p>
        </w:tc>
        <w:tc>
          <w:tcPr>
            <w:tcW w:w="1134" w:type="dxa"/>
          </w:tcPr>
          <w:p w:rsidR="00A83744" w:rsidRDefault="00A83744" w:rsidP="00A83744">
            <w:pPr>
              <w:jc w:val="both"/>
              <w:rPr>
                <w:rFonts w:cs="Times New Roman"/>
                <w:bCs/>
                <w:iCs/>
                <w:lang w:val="es-ES"/>
              </w:rPr>
            </w:pPr>
          </w:p>
        </w:tc>
        <w:tc>
          <w:tcPr>
            <w:tcW w:w="1203" w:type="dxa"/>
          </w:tcPr>
          <w:p w:rsidR="00A83744" w:rsidRDefault="00A83744" w:rsidP="00A83744">
            <w:pPr>
              <w:jc w:val="both"/>
              <w:rPr>
                <w:rFonts w:cs="Times New Roman"/>
                <w:bCs/>
                <w:iCs/>
                <w:lang w:val="es-ES"/>
              </w:rPr>
            </w:pPr>
          </w:p>
        </w:tc>
        <w:tc>
          <w:tcPr>
            <w:tcW w:w="1490" w:type="dxa"/>
          </w:tcPr>
          <w:p w:rsidR="00A83744" w:rsidRDefault="00A83744" w:rsidP="00A83744">
            <w:pPr>
              <w:jc w:val="both"/>
              <w:rPr>
                <w:rFonts w:cs="Times New Roman"/>
                <w:bCs/>
                <w:iCs/>
                <w:lang w:val="es-ES"/>
              </w:rPr>
            </w:pPr>
          </w:p>
        </w:tc>
      </w:tr>
      <w:tr w:rsidR="00A83744" w:rsidTr="005F02A9">
        <w:tc>
          <w:tcPr>
            <w:tcW w:w="1310" w:type="dxa"/>
          </w:tcPr>
          <w:p w:rsidR="00A83744" w:rsidRDefault="00A83744" w:rsidP="00A83744">
            <w:pPr>
              <w:jc w:val="center"/>
              <w:rPr>
                <w:rFonts w:ascii="Times New Roman" w:hAnsi="Times New Roman" w:cs="Times New Roman"/>
                <w:sz w:val="24"/>
                <w:szCs w:val="24"/>
              </w:rPr>
            </w:pPr>
            <w:r>
              <w:rPr>
                <w:rFonts w:ascii="Times New Roman" w:hAnsi="Times New Roman" w:cs="Times New Roman"/>
                <w:sz w:val="24"/>
                <w:szCs w:val="24"/>
              </w:rPr>
              <w:t>71-80</w:t>
            </w:r>
          </w:p>
        </w:tc>
        <w:tc>
          <w:tcPr>
            <w:tcW w:w="1308" w:type="dxa"/>
          </w:tcPr>
          <w:p w:rsidR="00A83744" w:rsidRDefault="00A83744" w:rsidP="00A83744">
            <w:pPr>
              <w:jc w:val="both"/>
              <w:rPr>
                <w:rFonts w:cs="Times New Roman"/>
                <w:bCs/>
                <w:iCs/>
                <w:lang w:val="es-ES"/>
              </w:rPr>
            </w:pPr>
          </w:p>
        </w:tc>
        <w:tc>
          <w:tcPr>
            <w:tcW w:w="1520" w:type="dxa"/>
          </w:tcPr>
          <w:p w:rsidR="00A83744" w:rsidRDefault="00A83744" w:rsidP="00A83744">
            <w:pPr>
              <w:jc w:val="center"/>
              <w:rPr>
                <w:rFonts w:ascii="Times New Roman" w:hAnsi="Times New Roman" w:cs="Times New Roman"/>
                <w:sz w:val="24"/>
                <w:szCs w:val="24"/>
              </w:rPr>
            </w:pPr>
            <w:r>
              <w:rPr>
                <w:rFonts w:ascii="Times New Roman" w:hAnsi="Times New Roman" w:cs="Times New Roman"/>
                <w:sz w:val="24"/>
                <w:szCs w:val="24"/>
              </w:rPr>
              <w:t>12</w:t>
            </w:r>
          </w:p>
        </w:tc>
        <w:tc>
          <w:tcPr>
            <w:tcW w:w="1215" w:type="dxa"/>
          </w:tcPr>
          <w:p w:rsidR="00A83744" w:rsidRDefault="00A83744" w:rsidP="00A83744">
            <w:pPr>
              <w:jc w:val="both"/>
              <w:rPr>
                <w:rFonts w:cs="Times New Roman"/>
                <w:bCs/>
                <w:iCs/>
                <w:lang w:val="es-ES"/>
              </w:rPr>
            </w:pPr>
          </w:p>
        </w:tc>
        <w:tc>
          <w:tcPr>
            <w:tcW w:w="1205" w:type="dxa"/>
          </w:tcPr>
          <w:p w:rsidR="00A83744" w:rsidRDefault="00A83744" w:rsidP="00A83744">
            <w:pPr>
              <w:jc w:val="both"/>
              <w:rPr>
                <w:rFonts w:cs="Times New Roman"/>
                <w:bCs/>
                <w:iCs/>
                <w:lang w:val="es-ES"/>
              </w:rPr>
            </w:pPr>
          </w:p>
        </w:tc>
        <w:tc>
          <w:tcPr>
            <w:tcW w:w="1134" w:type="dxa"/>
          </w:tcPr>
          <w:p w:rsidR="00A83744" w:rsidRDefault="00A83744" w:rsidP="00A83744">
            <w:pPr>
              <w:jc w:val="both"/>
              <w:rPr>
                <w:rFonts w:cs="Times New Roman"/>
                <w:bCs/>
                <w:iCs/>
                <w:lang w:val="es-ES"/>
              </w:rPr>
            </w:pPr>
          </w:p>
        </w:tc>
        <w:tc>
          <w:tcPr>
            <w:tcW w:w="1203" w:type="dxa"/>
          </w:tcPr>
          <w:p w:rsidR="00A83744" w:rsidRDefault="00A83744" w:rsidP="00A83744">
            <w:pPr>
              <w:jc w:val="both"/>
              <w:rPr>
                <w:rFonts w:cs="Times New Roman"/>
                <w:bCs/>
                <w:iCs/>
                <w:lang w:val="es-ES"/>
              </w:rPr>
            </w:pPr>
          </w:p>
        </w:tc>
        <w:tc>
          <w:tcPr>
            <w:tcW w:w="1490" w:type="dxa"/>
          </w:tcPr>
          <w:p w:rsidR="00A83744" w:rsidRDefault="00A83744" w:rsidP="00A83744">
            <w:pPr>
              <w:jc w:val="both"/>
              <w:rPr>
                <w:rFonts w:cs="Times New Roman"/>
                <w:bCs/>
                <w:iCs/>
                <w:lang w:val="es-ES"/>
              </w:rPr>
            </w:pPr>
          </w:p>
        </w:tc>
      </w:tr>
      <w:tr w:rsidR="00A83744" w:rsidTr="005F02A9">
        <w:tc>
          <w:tcPr>
            <w:tcW w:w="1310" w:type="dxa"/>
          </w:tcPr>
          <w:p w:rsidR="00A83744" w:rsidRDefault="00A83744" w:rsidP="00A83744">
            <w:pPr>
              <w:jc w:val="center"/>
              <w:rPr>
                <w:rFonts w:ascii="Times New Roman" w:hAnsi="Times New Roman" w:cs="Times New Roman"/>
                <w:sz w:val="24"/>
                <w:szCs w:val="24"/>
              </w:rPr>
            </w:pPr>
            <w:r>
              <w:rPr>
                <w:rFonts w:ascii="Times New Roman" w:hAnsi="Times New Roman" w:cs="Times New Roman"/>
                <w:sz w:val="24"/>
                <w:szCs w:val="24"/>
              </w:rPr>
              <w:t>81-90</w:t>
            </w:r>
          </w:p>
        </w:tc>
        <w:tc>
          <w:tcPr>
            <w:tcW w:w="1308" w:type="dxa"/>
          </w:tcPr>
          <w:p w:rsidR="00A83744" w:rsidRDefault="00A83744" w:rsidP="00A83744">
            <w:pPr>
              <w:jc w:val="both"/>
              <w:rPr>
                <w:rFonts w:cs="Times New Roman"/>
                <w:bCs/>
                <w:iCs/>
                <w:lang w:val="es-ES"/>
              </w:rPr>
            </w:pPr>
          </w:p>
        </w:tc>
        <w:tc>
          <w:tcPr>
            <w:tcW w:w="1520" w:type="dxa"/>
          </w:tcPr>
          <w:p w:rsidR="00A83744" w:rsidRDefault="00A83744" w:rsidP="00A83744">
            <w:pPr>
              <w:jc w:val="center"/>
              <w:rPr>
                <w:rFonts w:ascii="Times New Roman" w:hAnsi="Times New Roman" w:cs="Times New Roman"/>
                <w:sz w:val="24"/>
                <w:szCs w:val="24"/>
              </w:rPr>
            </w:pPr>
            <w:r>
              <w:rPr>
                <w:rFonts w:ascii="Times New Roman" w:hAnsi="Times New Roman" w:cs="Times New Roman"/>
                <w:sz w:val="24"/>
                <w:szCs w:val="24"/>
              </w:rPr>
              <w:t>15</w:t>
            </w:r>
          </w:p>
        </w:tc>
        <w:tc>
          <w:tcPr>
            <w:tcW w:w="1215" w:type="dxa"/>
          </w:tcPr>
          <w:p w:rsidR="00A83744" w:rsidRDefault="00A83744" w:rsidP="00A83744">
            <w:pPr>
              <w:jc w:val="both"/>
              <w:rPr>
                <w:rFonts w:cs="Times New Roman"/>
                <w:bCs/>
                <w:iCs/>
                <w:lang w:val="es-ES"/>
              </w:rPr>
            </w:pPr>
          </w:p>
        </w:tc>
        <w:tc>
          <w:tcPr>
            <w:tcW w:w="1205" w:type="dxa"/>
          </w:tcPr>
          <w:p w:rsidR="00A83744" w:rsidRDefault="00A83744" w:rsidP="00A83744">
            <w:pPr>
              <w:jc w:val="both"/>
              <w:rPr>
                <w:rFonts w:cs="Times New Roman"/>
                <w:bCs/>
                <w:iCs/>
                <w:lang w:val="es-ES"/>
              </w:rPr>
            </w:pPr>
          </w:p>
        </w:tc>
        <w:tc>
          <w:tcPr>
            <w:tcW w:w="1134" w:type="dxa"/>
          </w:tcPr>
          <w:p w:rsidR="00A83744" w:rsidRDefault="00A83744" w:rsidP="00A83744">
            <w:pPr>
              <w:jc w:val="both"/>
              <w:rPr>
                <w:rFonts w:cs="Times New Roman"/>
                <w:bCs/>
                <w:iCs/>
                <w:lang w:val="es-ES"/>
              </w:rPr>
            </w:pPr>
          </w:p>
        </w:tc>
        <w:tc>
          <w:tcPr>
            <w:tcW w:w="1203" w:type="dxa"/>
          </w:tcPr>
          <w:p w:rsidR="00A83744" w:rsidRDefault="00A83744" w:rsidP="00A83744">
            <w:pPr>
              <w:jc w:val="both"/>
              <w:rPr>
                <w:rFonts w:cs="Times New Roman"/>
                <w:bCs/>
                <w:iCs/>
                <w:lang w:val="es-ES"/>
              </w:rPr>
            </w:pPr>
          </w:p>
        </w:tc>
        <w:tc>
          <w:tcPr>
            <w:tcW w:w="1490" w:type="dxa"/>
          </w:tcPr>
          <w:p w:rsidR="00A83744" w:rsidRDefault="00A83744" w:rsidP="00A83744">
            <w:pPr>
              <w:jc w:val="both"/>
              <w:rPr>
                <w:rFonts w:cs="Times New Roman"/>
                <w:bCs/>
                <w:iCs/>
                <w:lang w:val="es-ES"/>
              </w:rPr>
            </w:pPr>
          </w:p>
        </w:tc>
      </w:tr>
      <w:tr w:rsidR="00A83744" w:rsidTr="005F02A9">
        <w:tc>
          <w:tcPr>
            <w:tcW w:w="1310" w:type="dxa"/>
          </w:tcPr>
          <w:p w:rsidR="00A83744" w:rsidRDefault="00A83744" w:rsidP="00A83744">
            <w:pPr>
              <w:jc w:val="center"/>
              <w:rPr>
                <w:rFonts w:ascii="Times New Roman" w:hAnsi="Times New Roman" w:cs="Times New Roman"/>
                <w:sz w:val="24"/>
                <w:szCs w:val="24"/>
              </w:rPr>
            </w:pPr>
            <w:r>
              <w:rPr>
                <w:rFonts w:ascii="Times New Roman" w:hAnsi="Times New Roman" w:cs="Times New Roman"/>
                <w:sz w:val="24"/>
                <w:szCs w:val="24"/>
              </w:rPr>
              <w:t>91-100</w:t>
            </w:r>
          </w:p>
        </w:tc>
        <w:tc>
          <w:tcPr>
            <w:tcW w:w="1308" w:type="dxa"/>
          </w:tcPr>
          <w:p w:rsidR="00A83744" w:rsidRDefault="00A83744" w:rsidP="00A83744">
            <w:pPr>
              <w:jc w:val="both"/>
              <w:rPr>
                <w:rFonts w:cs="Times New Roman"/>
                <w:bCs/>
                <w:iCs/>
                <w:lang w:val="es-ES"/>
              </w:rPr>
            </w:pPr>
          </w:p>
        </w:tc>
        <w:tc>
          <w:tcPr>
            <w:tcW w:w="1520" w:type="dxa"/>
          </w:tcPr>
          <w:p w:rsidR="00A83744" w:rsidRDefault="00A83744" w:rsidP="00A83744">
            <w:pPr>
              <w:jc w:val="center"/>
              <w:rPr>
                <w:rFonts w:ascii="Times New Roman" w:hAnsi="Times New Roman" w:cs="Times New Roman"/>
                <w:sz w:val="24"/>
                <w:szCs w:val="24"/>
              </w:rPr>
            </w:pPr>
            <w:r>
              <w:rPr>
                <w:rFonts w:ascii="Times New Roman" w:hAnsi="Times New Roman" w:cs="Times New Roman"/>
                <w:sz w:val="24"/>
                <w:szCs w:val="24"/>
              </w:rPr>
              <w:t>19</w:t>
            </w:r>
          </w:p>
        </w:tc>
        <w:tc>
          <w:tcPr>
            <w:tcW w:w="1215" w:type="dxa"/>
          </w:tcPr>
          <w:p w:rsidR="00A83744" w:rsidRDefault="00A83744" w:rsidP="00A83744">
            <w:pPr>
              <w:jc w:val="both"/>
              <w:rPr>
                <w:rFonts w:cs="Times New Roman"/>
                <w:bCs/>
                <w:iCs/>
                <w:lang w:val="es-ES"/>
              </w:rPr>
            </w:pPr>
          </w:p>
        </w:tc>
        <w:tc>
          <w:tcPr>
            <w:tcW w:w="1205" w:type="dxa"/>
          </w:tcPr>
          <w:p w:rsidR="00A83744" w:rsidRDefault="00A83744" w:rsidP="00A83744">
            <w:pPr>
              <w:jc w:val="both"/>
              <w:rPr>
                <w:rFonts w:cs="Times New Roman"/>
                <w:bCs/>
                <w:iCs/>
                <w:lang w:val="es-ES"/>
              </w:rPr>
            </w:pPr>
          </w:p>
        </w:tc>
        <w:tc>
          <w:tcPr>
            <w:tcW w:w="1134" w:type="dxa"/>
          </w:tcPr>
          <w:p w:rsidR="00A83744" w:rsidRDefault="00A83744" w:rsidP="00A83744">
            <w:pPr>
              <w:jc w:val="both"/>
              <w:rPr>
                <w:rFonts w:cs="Times New Roman"/>
                <w:bCs/>
                <w:iCs/>
                <w:lang w:val="es-ES"/>
              </w:rPr>
            </w:pPr>
          </w:p>
        </w:tc>
        <w:tc>
          <w:tcPr>
            <w:tcW w:w="1203" w:type="dxa"/>
          </w:tcPr>
          <w:p w:rsidR="00A83744" w:rsidRDefault="00A83744" w:rsidP="00A83744">
            <w:pPr>
              <w:jc w:val="both"/>
              <w:rPr>
                <w:rFonts w:cs="Times New Roman"/>
                <w:bCs/>
                <w:iCs/>
                <w:lang w:val="es-ES"/>
              </w:rPr>
            </w:pPr>
          </w:p>
        </w:tc>
        <w:tc>
          <w:tcPr>
            <w:tcW w:w="1490" w:type="dxa"/>
          </w:tcPr>
          <w:p w:rsidR="00A83744" w:rsidRDefault="00A83744" w:rsidP="00A83744">
            <w:pPr>
              <w:jc w:val="both"/>
              <w:rPr>
                <w:rFonts w:cs="Times New Roman"/>
                <w:bCs/>
                <w:iCs/>
                <w:lang w:val="es-ES"/>
              </w:rPr>
            </w:pPr>
          </w:p>
        </w:tc>
      </w:tr>
      <w:tr w:rsidR="00A83744" w:rsidTr="005F02A9">
        <w:tc>
          <w:tcPr>
            <w:tcW w:w="1310" w:type="dxa"/>
          </w:tcPr>
          <w:p w:rsidR="00A83744" w:rsidRDefault="00A83744" w:rsidP="00A83744">
            <w:pPr>
              <w:jc w:val="center"/>
              <w:rPr>
                <w:rFonts w:ascii="Times New Roman" w:hAnsi="Times New Roman" w:cs="Times New Roman"/>
              </w:rPr>
            </w:pPr>
          </w:p>
        </w:tc>
        <w:tc>
          <w:tcPr>
            <w:tcW w:w="1308" w:type="dxa"/>
          </w:tcPr>
          <w:p w:rsidR="00A83744" w:rsidRDefault="00A83744" w:rsidP="00A83744">
            <w:pPr>
              <w:jc w:val="both"/>
              <w:rPr>
                <w:rFonts w:cs="Times New Roman"/>
                <w:bCs/>
                <w:iCs/>
                <w:lang w:val="es-ES"/>
              </w:rPr>
            </w:pPr>
          </w:p>
        </w:tc>
        <w:tc>
          <w:tcPr>
            <w:tcW w:w="1520" w:type="dxa"/>
          </w:tcPr>
          <w:p w:rsidR="00A83744" w:rsidRDefault="00A83744" w:rsidP="00A83744">
            <w:pPr>
              <w:jc w:val="both"/>
              <w:rPr>
                <w:rFonts w:cs="Times New Roman"/>
                <w:bCs/>
                <w:iCs/>
                <w:lang w:val="es-ES"/>
              </w:rPr>
            </w:pPr>
          </w:p>
        </w:tc>
        <w:tc>
          <w:tcPr>
            <w:tcW w:w="1215" w:type="dxa"/>
          </w:tcPr>
          <w:p w:rsidR="00A83744" w:rsidRDefault="00A83744" w:rsidP="00A83744">
            <w:pPr>
              <w:jc w:val="both"/>
              <w:rPr>
                <w:rFonts w:cs="Times New Roman"/>
                <w:bCs/>
                <w:iCs/>
                <w:lang w:val="es-ES"/>
              </w:rPr>
            </w:pPr>
          </w:p>
        </w:tc>
        <w:tc>
          <w:tcPr>
            <w:tcW w:w="1205" w:type="dxa"/>
          </w:tcPr>
          <w:p w:rsidR="00A83744" w:rsidRDefault="00A83744" w:rsidP="00A83744">
            <w:pPr>
              <w:jc w:val="both"/>
              <w:rPr>
                <w:rFonts w:cs="Times New Roman"/>
                <w:bCs/>
                <w:iCs/>
                <w:lang w:val="es-ES"/>
              </w:rPr>
            </w:pPr>
          </w:p>
        </w:tc>
        <w:tc>
          <w:tcPr>
            <w:tcW w:w="1134" w:type="dxa"/>
          </w:tcPr>
          <w:p w:rsidR="00A83744" w:rsidRDefault="00A83744" w:rsidP="00A83744">
            <w:pPr>
              <w:jc w:val="both"/>
              <w:rPr>
                <w:rFonts w:cs="Times New Roman"/>
                <w:bCs/>
                <w:iCs/>
                <w:lang w:val="es-ES"/>
              </w:rPr>
            </w:pPr>
          </w:p>
        </w:tc>
        <w:tc>
          <w:tcPr>
            <w:tcW w:w="1203" w:type="dxa"/>
          </w:tcPr>
          <w:p w:rsidR="00A83744" w:rsidRDefault="00A83744" w:rsidP="00A83744">
            <w:pPr>
              <w:jc w:val="both"/>
              <w:rPr>
                <w:rFonts w:cs="Times New Roman"/>
                <w:bCs/>
                <w:iCs/>
                <w:lang w:val="es-ES"/>
              </w:rPr>
            </w:pPr>
          </w:p>
        </w:tc>
        <w:tc>
          <w:tcPr>
            <w:tcW w:w="1490" w:type="dxa"/>
          </w:tcPr>
          <w:p w:rsidR="00A83744" w:rsidRDefault="00A83744" w:rsidP="00A83744">
            <w:pPr>
              <w:jc w:val="both"/>
              <w:rPr>
                <w:rFonts w:cs="Times New Roman"/>
                <w:bCs/>
                <w:iCs/>
                <w:lang w:val="es-ES"/>
              </w:rPr>
            </w:pPr>
          </w:p>
        </w:tc>
      </w:tr>
    </w:tbl>
    <w:p w:rsidR="00F124C2" w:rsidRDefault="00F124C2" w:rsidP="00F124C2">
      <w:pPr>
        <w:rPr>
          <w:rFonts w:cs="Times New Roman"/>
          <w:b/>
          <w:bCs/>
          <w:iCs/>
          <w:u w:val="single"/>
          <w:lang w:val="es-ES"/>
        </w:rPr>
      </w:pPr>
    </w:p>
    <w:p w:rsidR="00A83744" w:rsidRDefault="00A83744" w:rsidP="00A83744">
      <w:pPr>
        <w:rPr>
          <w:rFonts w:cs="Times New Roman"/>
          <w:b/>
          <w:bCs/>
          <w:iCs/>
          <w:u w:val="single"/>
          <w:lang w:val="es-ES"/>
        </w:rPr>
      </w:pPr>
      <w:r>
        <w:rPr>
          <w:rFonts w:cs="Times New Roman"/>
          <w:b/>
          <w:bCs/>
          <w:iCs/>
          <w:u w:val="single"/>
          <w:lang w:val="es-ES"/>
        </w:rPr>
        <w:t>PROBABILIDAD:</w:t>
      </w:r>
    </w:p>
    <w:p w:rsidR="00A83744" w:rsidRDefault="00A83744" w:rsidP="00A83744">
      <w:pPr>
        <w:rPr>
          <w:rFonts w:cs="Times New Roman"/>
          <w:b/>
          <w:bCs/>
          <w:iCs/>
          <w:u w:val="single"/>
          <w:lang w:val="es-ES"/>
        </w:rPr>
      </w:pPr>
    </w:p>
    <w:p w:rsidR="00A83744" w:rsidRDefault="00A83744" w:rsidP="00A83744">
      <w:pPr>
        <w:rPr>
          <w:rFonts w:cs="Times New Roman"/>
          <w:bCs/>
          <w:iCs/>
          <w:lang w:val="es-ES"/>
        </w:rPr>
      </w:pPr>
      <w:r>
        <w:rPr>
          <w:rFonts w:cs="Times New Roman"/>
          <w:bCs/>
          <w:iCs/>
          <w:lang w:val="es-ES"/>
        </w:rPr>
        <w:t>1.- De una bolsa de canicas que contiene 5 verdes, 4 negras y 6 blancas, calcula la probabilidad de que al sacar una al azar su color sea:</w:t>
      </w:r>
    </w:p>
    <w:p w:rsidR="00A83744" w:rsidRDefault="00A83744" w:rsidP="00A83744">
      <w:pPr>
        <w:rPr>
          <w:rFonts w:cs="Times New Roman"/>
          <w:bCs/>
          <w:iCs/>
          <w:lang w:val="es-ES"/>
        </w:rPr>
      </w:pPr>
      <w:r>
        <w:rPr>
          <w:rFonts w:cs="Times New Roman"/>
          <w:bCs/>
          <w:iCs/>
          <w:lang w:val="es-ES"/>
        </w:rPr>
        <w:t>a) negro.</w:t>
      </w:r>
    </w:p>
    <w:p w:rsidR="00A83744" w:rsidRDefault="00A83744" w:rsidP="00A83744">
      <w:pPr>
        <w:rPr>
          <w:rFonts w:cs="Times New Roman"/>
          <w:bCs/>
          <w:iCs/>
          <w:lang w:val="es-ES"/>
        </w:rPr>
      </w:pPr>
      <w:r>
        <w:rPr>
          <w:rFonts w:cs="Times New Roman"/>
          <w:bCs/>
          <w:iCs/>
          <w:lang w:val="es-ES"/>
        </w:rPr>
        <w:t>b) verde.</w:t>
      </w:r>
    </w:p>
    <w:p w:rsidR="00A83744" w:rsidRDefault="008E7E79" w:rsidP="00A83744">
      <w:pPr>
        <w:rPr>
          <w:rFonts w:cs="Times New Roman"/>
          <w:bCs/>
          <w:iCs/>
          <w:lang w:val="es-ES"/>
        </w:rPr>
      </w:pPr>
      <w:r>
        <w:rPr>
          <w:rFonts w:cs="Times New Roman"/>
          <w:bCs/>
          <w:iCs/>
          <w:lang w:val="es-ES"/>
        </w:rPr>
        <w:t>c) negro o blanco.</w:t>
      </w:r>
    </w:p>
    <w:p w:rsidR="008E7E79" w:rsidRDefault="008E7E79" w:rsidP="00A83744">
      <w:pPr>
        <w:rPr>
          <w:rFonts w:cs="Times New Roman"/>
          <w:bCs/>
          <w:iCs/>
          <w:lang w:val="es-ES"/>
        </w:rPr>
      </w:pPr>
      <w:r>
        <w:rPr>
          <w:rFonts w:cs="Times New Roman"/>
          <w:bCs/>
          <w:iCs/>
          <w:lang w:val="es-ES"/>
        </w:rPr>
        <w:t>d) no sea blanco.</w:t>
      </w:r>
    </w:p>
    <w:p w:rsidR="008E7E79" w:rsidRDefault="008E7E79" w:rsidP="00A83744">
      <w:pPr>
        <w:rPr>
          <w:rFonts w:cs="Times New Roman"/>
          <w:bCs/>
          <w:iCs/>
          <w:lang w:val="es-ES"/>
        </w:rPr>
      </w:pPr>
      <w:r>
        <w:rPr>
          <w:rFonts w:cs="Times New Roman"/>
          <w:bCs/>
          <w:iCs/>
          <w:lang w:val="es-ES"/>
        </w:rPr>
        <w:t>e) una verde en la segunda oportunidad si ya sacaste una y era verde y no la volviste a meter en la bolsa.</w:t>
      </w:r>
    </w:p>
    <w:p w:rsidR="008E7E79" w:rsidRDefault="008E7E79" w:rsidP="00A83744">
      <w:pPr>
        <w:rPr>
          <w:rFonts w:cs="Times New Roman"/>
          <w:bCs/>
          <w:iCs/>
          <w:lang w:val="es-ES"/>
        </w:rPr>
      </w:pPr>
    </w:p>
    <w:p w:rsidR="008E7E79" w:rsidRDefault="008E7E79" w:rsidP="008E7E79">
      <w:pPr>
        <w:autoSpaceDE w:val="0"/>
        <w:autoSpaceDN w:val="0"/>
        <w:adjustRightInd w:val="0"/>
        <w:jc w:val="both"/>
      </w:pPr>
      <w:r>
        <w:rPr>
          <w:lang w:val="es-ES"/>
        </w:rPr>
        <w:t xml:space="preserve">2.- </w:t>
      </w:r>
      <w:r>
        <w:t xml:space="preserve">En el último semestre la probabilidad de que un alumno pase Matemáticas I es de 89.06%, sin en esa oportunidad el total de alumnos cursantes de la materia fue de </w:t>
      </w:r>
      <w:r w:rsidRPr="007C74B8">
        <w:t xml:space="preserve"> </w:t>
      </w:r>
      <w:r>
        <w:t xml:space="preserve">128. ¿Cuántos estudiantes reprobaron la materia? </w:t>
      </w:r>
    </w:p>
    <w:p w:rsidR="008E7E79" w:rsidRDefault="008E7E79" w:rsidP="008E7E79">
      <w:pPr>
        <w:autoSpaceDE w:val="0"/>
        <w:autoSpaceDN w:val="0"/>
        <w:adjustRightInd w:val="0"/>
        <w:jc w:val="both"/>
      </w:pPr>
    </w:p>
    <w:p w:rsidR="008E7E79" w:rsidRDefault="008E7E79" w:rsidP="008E7E79">
      <w:pPr>
        <w:autoSpaceDE w:val="0"/>
        <w:autoSpaceDN w:val="0"/>
        <w:adjustRightInd w:val="0"/>
        <w:jc w:val="both"/>
      </w:pPr>
      <w:r>
        <w:t xml:space="preserve">3.- Los siguientes datos corresponden al hundimiento del </w:t>
      </w:r>
      <w:proofErr w:type="spellStart"/>
      <w:r>
        <w:t>Titanic</w:t>
      </w:r>
      <w:proofErr w:type="spellEnd"/>
      <w:r>
        <w:t xml:space="preserve">: </w:t>
      </w:r>
    </w:p>
    <w:p w:rsidR="008E7E79" w:rsidRDefault="008E7E79" w:rsidP="008E7E79">
      <w:pPr>
        <w:autoSpaceDE w:val="0"/>
        <w:autoSpaceDN w:val="0"/>
        <w:adjustRightInd w:val="0"/>
        <w:jc w:val="both"/>
      </w:pPr>
    </w:p>
    <w:tbl>
      <w:tblPr>
        <w:tblW w:w="0" w:type="auto"/>
        <w:tblBorders>
          <w:top w:val="single" w:sz="18" w:space="0" w:color="auto"/>
          <w:bottom w:val="single" w:sz="18" w:space="0" w:color="auto"/>
        </w:tblBorders>
        <w:tblLook w:val="04A0" w:firstRow="1" w:lastRow="0" w:firstColumn="1" w:lastColumn="0" w:noHBand="0" w:noVBand="1"/>
      </w:tblPr>
      <w:tblGrid>
        <w:gridCol w:w="1859"/>
        <w:gridCol w:w="1795"/>
        <w:gridCol w:w="1796"/>
        <w:gridCol w:w="1796"/>
        <w:gridCol w:w="1796"/>
      </w:tblGrid>
      <w:tr w:rsidR="008E7E79" w:rsidTr="005F02A9">
        <w:tc>
          <w:tcPr>
            <w:tcW w:w="1795" w:type="dxa"/>
            <w:tcBorders>
              <w:top w:val="single" w:sz="18" w:space="0" w:color="auto"/>
            </w:tcBorders>
            <w:shd w:val="clear" w:color="auto" w:fill="4F81BD"/>
          </w:tcPr>
          <w:p w:rsidR="008E7E79" w:rsidRPr="003D14D3" w:rsidRDefault="008E7E79" w:rsidP="005F02A9">
            <w:pPr>
              <w:autoSpaceDE w:val="0"/>
              <w:autoSpaceDN w:val="0"/>
              <w:adjustRightInd w:val="0"/>
              <w:jc w:val="both"/>
              <w:rPr>
                <w:b/>
                <w:bCs/>
                <w:color w:val="FFFFFF"/>
              </w:rPr>
            </w:pPr>
          </w:p>
        </w:tc>
        <w:tc>
          <w:tcPr>
            <w:tcW w:w="1795" w:type="dxa"/>
            <w:tcBorders>
              <w:top w:val="single" w:sz="18" w:space="0" w:color="auto"/>
              <w:left w:val="nil"/>
              <w:bottom w:val="single" w:sz="18" w:space="0" w:color="auto"/>
              <w:right w:val="nil"/>
            </w:tcBorders>
            <w:shd w:val="clear" w:color="auto" w:fill="4F81BD"/>
          </w:tcPr>
          <w:p w:rsidR="008E7E79" w:rsidRPr="003D14D3" w:rsidRDefault="008E7E79" w:rsidP="005F02A9">
            <w:pPr>
              <w:autoSpaceDE w:val="0"/>
              <w:autoSpaceDN w:val="0"/>
              <w:adjustRightInd w:val="0"/>
              <w:jc w:val="center"/>
              <w:rPr>
                <w:b/>
                <w:bCs/>
                <w:color w:val="FFFFFF"/>
              </w:rPr>
            </w:pPr>
            <w:r w:rsidRPr="003D14D3">
              <w:rPr>
                <w:b/>
                <w:bCs/>
                <w:color w:val="FFFFFF"/>
              </w:rPr>
              <w:t>Hombres</w:t>
            </w:r>
          </w:p>
        </w:tc>
        <w:tc>
          <w:tcPr>
            <w:tcW w:w="1796" w:type="dxa"/>
            <w:tcBorders>
              <w:top w:val="single" w:sz="18" w:space="0" w:color="auto"/>
            </w:tcBorders>
            <w:shd w:val="clear" w:color="auto" w:fill="4F81BD"/>
          </w:tcPr>
          <w:p w:rsidR="008E7E79" w:rsidRPr="003D14D3" w:rsidRDefault="008E7E79" w:rsidP="005F02A9">
            <w:pPr>
              <w:autoSpaceDE w:val="0"/>
              <w:autoSpaceDN w:val="0"/>
              <w:adjustRightInd w:val="0"/>
              <w:jc w:val="center"/>
              <w:rPr>
                <w:b/>
                <w:bCs/>
                <w:color w:val="FFFFFF"/>
              </w:rPr>
            </w:pPr>
            <w:r w:rsidRPr="003D14D3">
              <w:rPr>
                <w:b/>
                <w:bCs/>
                <w:color w:val="FFFFFF"/>
              </w:rPr>
              <w:t>Mujeres</w:t>
            </w:r>
          </w:p>
        </w:tc>
        <w:tc>
          <w:tcPr>
            <w:tcW w:w="1796" w:type="dxa"/>
            <w:tcBorders>
              <w:top w:val="single" w:sz="18" w:space="0" w:color="auto"/>
              <w:left w:val="nil"/>
              <w:bottom w:val="single" w:sz="18" w:space="0" w:color="auto"/>
              <w:right w:val="nil"/>
            </w:tcBorders>
            <w:shd w:val="clear" w:color="auto" w:fill="4F81BD"/>
          </w:tcPr>
          <w:p w:rsidR="008E7E79" w:rsidRPr="003D14D3" w:rsidRDefault="008E7E79" w:rsidP="005F02A9">
            <w:pPr>
              <w:autoSpaceDE w:val="0"/>
              <w:autoSpaceDN w:val="0"/>
              <w:adjustRightInd w:val="0"/>
              <w:jc w:val="center"/>
              <w:rPr>
                <w:b/>
                <w:bCs/>
                <w:color w:val="FFFFFF"/>
              </w:rPr>
            </w:pPr>
            <w:r w:rsidRPr="003D14D3">
              <w:rPr>
                <w:b/>
                <w:bCs/>
                <w:color w:val="FFFFFF"/>
              </w:rPr>
              <w:t>Niños</w:t>
            </w:r>
          </w:p>
        </w:tc>
        <w:tc>
          <w:tcPr>
            <w:tcW w:w="1796" w:type="dxa"/>
            <w:tcBorders>
              <w:top w:val="single" w:sz="18" w:space="0" w:color="auto"/>
            </w:tcBorders>
            <w:shd w:val="clear" w:color="auto" w:fill="4F81BD"/>
          </w:tcPr>
          <w:p w:rsidR="008E7E79" w:rsidRPr="003D14D3" w:rsidRDefault="008E7E79" w:rsidP="005F02A9">
            <w:pPr>
              <w:autoSpaceDE w:val="0"/>
              <w:autoSpaceDN w:val="0"/>
              <w:adjustRightInd w:val="0"/>
              <w:jc w:val="center"/>
              <w:rPr>
                <w:b/>
                <w:bCs/>
                <w:color w:val="FFFFFF"/>
              </w:rPr>
            </w:pPr>
            <w:r w:rsidRPr="003D14D3">
              <w:rPr>
                <w:b/>
                <w:bCs/>
                <w:color w:val="FFFFFF"/>
              </w:rPr>
              <w:t>Niñas</w:t>
            </w:r>
          </w:p>
        </w:tc>
      </w:tr>
      <w:tr w:rsidR="008E7E79" w:rsidTr="005F02A9">
        <w:tc>
          <w:tcPr>
            <w:tcW w:w="1795" w:type="dxa"/>
            <w:shd w:val="clear" w:color="auto" w:fill="4F81BD"/>
          </w:tcPr>
          <w:p w:rsidR="008E7E79" w:rsidRPr="003D14D3" w:rsidRDefault="008E7E79" w:rsidP="005F02A9">
            <w:pPr>
              <w:autoSpaceDE w:val="0"/>
              <w:autoSpaceDN w:val="0"/>
              <w:adjustRightInd w:val="0"/>
              <w:jc w:val="both"/>
              <w:rPr>
                <w:b/>
                <w:bCs/>
                <w:color w:val="FFFFFF"/>
              </w:rPr>
            </w:pPr>
            <w:r w:rsidRPr="003D14D3">
              <w:rPr>
                <w:b/>
                <w:bCs/>
                <w:color w:val="FFFFFF"/>
              </w:rPr>
              <w:t>Sobrevivientes</w:t>
            </w:r>
          </w:p>
        </w:tc>
        <w:tc>
          <w:tcPr>
            <w:tcW w:w="1795" w:type="dxa"/>
            <w:shd w:val="clear" w:color="auto" w:fill="D8D8D8"/>
          </w:tcPr>
          <w:p w:rsidR="008E7E79" w:rsidRDefault="008E7E79" w:rsidP="005F02A9">
            <w:pPr>
              <w:autoSpaceDE w:val="0"/>
              <w:autoSpaceDN w:val="0"/>
              <w:adjustRightInd w:val="0"/>
              <w:jc w:val="center"/>
            </w:pPr>
            <w:r>
              <w:t>332</w:t>
            </w:r>
          </w:p>
        </w:tc>
        <w:tc>
          <w:tcPr>
            <w:tcW w:w="1796" w:type="dxa"/>
            <w:shd w:val="clear" w:color="auto" w:fill="D8D8D8"/>
          </w:tcPr>
          <w:p w:rsidR="008E7E79" w:rsidRDefault="008E7E79" w:rsidP="005F02A9">
            <w:pPr>
              <w:autoSpaceDE w:val="0"/>
              <w:autoSpaceDN w:val="0"/>
              <w:adjustRightInd w:val="0"/>
              <w:jc w:val="center"/>
            </w:pPr>
            <w:r>
              <w:t>318</w:t>
            </w:r>
          </w:p>
        </w:tc>
        <w:tc>
          <w:tcPr>
            <w:tcW w:w="1796" w:type="dxa"/>
            <w:shd w:val="clear" w:color="auto" w:fill="D8D8D8"/>
          </w:tcPr>
          <w:p w:rsidR="008E7E79" w:rsidRDefault="008E7E79" w:rsidP="005F02A9">
            <w:pPr>
              <w:autoSpaceDE w:val="0"/>
              <w:autoSpaceDN w:val="0"/>
              <w:adjustRightInd w:val="0"/>
              <w:jc w:val="center"/>
            </w:pPr>
            <w:r>
              <w:t>29</w:t>
            </w:r>
          </w:p>
        </w:tc>
        <w:tc>
          <w:tcPr>
            <w:tcW w:w="1796" w:type="dxa"/>
            <w:shd w:val="clear" w:color="auto" w:fill="D8D8D8"/>
          </w:tcPr>
          <w:p w:rsidR="008E7E79" w:rsidRDefault="008E7E79" w:rsidP="005F02A9">
            <w:pPr>
              <w:autoSpaceDE w:val="0"/>
              <w:autoSpaceDN w:val="0"/>
              <w:adjustRightInd w:val="0"/>
              <w:jc w:val="center"/>
            </w:pPr>
            <w:r>
              <w:t>27</w:t>
            </w:r>
          </w:p>
        </w:tc>
      </w:tr>
      <w:tr w:rsidR="008E7E79" w:rsidTr="005F02A9">
        <w:tc>
          <w:tcPr>
            <w:tcW w:w="1795" w:type="dxa"/>
            <w:tcBorders>
              <w:bottom w:val="single" w:sz="18" w:space="0" w:color="auto"/>
            </w:tcBorders>
            <w:shd w:val="clear" w:color="auto" w:fill="4F81BD"/>
          </w:tcPr>
          <w:p w:rsidR="008E7E79" w:rsidRPr="003D14D3" w:rsidRDefault="008E7E79" w:rsidP="005F02A9">
            <w:pPr>
              <w:autoSpaceDE w:val="0"/>
              <w:autoSpaceDN w:val="0"/>
              <w:adjustRightInd w:val="0"/>
              <w:jc w:val="both"/>
              <w:rPr>
                <w:b/>
                <w:bCs/>
                <w:color w:val="FFFFFF"/>
              </w:rPr>
            </w:pPr>
            <w:r w:rsidRPr="003D14D3">
              <w:rPr>
                <w:b/>
                <w:bCs/>
                <w:color w:val="FFFFFF"/>
              </w:rPr>
              <w:t>Muertos</w:t>
            </w:r>
          </w:p>
        </w:tc>
        <w:tc>
          <w:tcPr>
            <w:tcW w:w="1795" w:type="dxa"/>
            <w:shd w:val="clear" w:color="auto" w:fill="auto"/>
          </w:tcPr>
          <w:p w:rsidR="008E7E79" w:rsidRDefault="008E7E79" w:rsidP="005F02A9">
            <w:pPr>
              <w:autoSpaceDE w:val="0"/>
              <w:autoSpaceDN w:val="0"/>
              <w:adjustRightInd w:val="0"/>
              <w:jc w:val="center"/>
            </w:pPr>
            <w:r>
              <w:t>1360</w:t>
            </w:r>
          </w:p>
        </w:tc>
        <w:tc>
          <w:tcPr>
            <w:tcW w:w="1796" w:type="dxa"/>
            <w:shd w:val="clear" w:color="auto" w:fill="auto"/>
          </w:tcPr>
          <w:p w:rsidR="008E7E79" w:rsidRDefault="008E7E79" w:rsidP="005F02A9">
            <w:pPr>
              <w:autoSpaceDE w:val="0"/>
              <w:autoSpaceDN w:val="0"/>
              <w:adjustRightInd w:val="0"/>
              <w:jc w:val="center"/>
            </w:pPr>
            <w:r>
              <w:t>104</w:t>
            </w:r>
          </w:p>
        </w:tc>
        <w:tc>
          <w:tcPr>
            <w:tcW w:w="1796" w:type="dxa"/>
            <w:shd w:val="clear" w:color="auto" w:fill="auto"/>
          </w:tcPr>
          <w:p w:rsidR="008E7E79" w:rsidRDefault="008E7E79" w:rsidP="005F02A9">
            <w:pPr>
              <w:autoSpaceDE w:val="0"/>
              <w:autoSpaceDN w:val="0"/>
              <w:adjustRightInd w:val="0"/>
              <w:jc w:val="center"/>
            </w:pPr>
            <w:r>
              <w:t>35</w:t>
            </w:r>
          </w:p>
        </w:tc>
        <w:tc>
          <w:tcPr>
            <w:tcW w:w="1796" w:type="dxa"/>
            <w:shd w:val="clear" w:color="auto" w:fill="auto"/>
          </w:tcPr>
          <w:p w:rsidR="008E7E79" w:rsidRDefault="008E7E79" w:rsidP="005F02A9">
            <w:pPr>
              <w:autoSpaceDE w:val="0"/>
              <w:autoSpaceDN w:val="0"/>
              <w:adjustRightInd w:val="0"/>
              <w:jc w:val="center"/>
            </w:pPr>
            <w:r>
              <w:t>18</w:t>
            </w:r>
          </w:p>
        </w:tc>
      </w:tr>
    </w:tbl>
    <w:p w:rsidR="008E7E79" w:rsidRDefault="008E7E79" w:rsidP="008E7E79">
      <w:pPr>
        <w:autoSpaceDE w:val="0"/>
        <w:autoSpaceDN w:val="0"/>
        <w:adjustRightInd w:val="0"/>
        <w:jc w:val="both"/>
      </w:pPr>
      <w:r>
        <w:t xml:space="preserve"> </w:t>
      </w:r>
    </w:p>
    <w:p w:rsidR="008E7E79" w:rsidRPr="007C74B8" w:rsidRDefault="008E7E79" w:rsidP="008E7E79">
      <w:pPr>
        <w:pStyle w:val="Prrafodelista"/>
        <w:numPr>
          <w:ilvl w:val="0"/>
          <w:numId w:val="30"/>
        </w:numPr>
        <w:autoSpaceDE w:val="0"/>
        <w:autoSpaceDN w:val="0"/>
        <w:adjustRightInd w:val="0"/>
        <w:jc w:val="both"/>
      </w:pPr>
      <w:r w:rsidRPr="007C74B8">
        <w:t>Determina la probabilidad de escoger una mujer o una niña al azar.</w:t>
      </w:r>
    </w:p>
    <w:p w:rsidR="008E7E79" w:rsidRPr="008824BF" w:rsidRDefault="008E7E79" w:rsidP="008E7E79">
      <w:pPr>
        <w:pStyle w:val="Prrafodelista"/>
        <w:numPr>
          <w:ilvl w:val="0"/>
          <w:numId w:val="30"/>
        </w:numPr>
        <w:autoSpaceDE w:val="0"/>
        <w:autoSpaceDN w:val="0"/>
        <w:adjustRightInd w:val="0"/>
        <w:jc w:val="both"/>
      </w:pPr>
      <w:r>
        <w:t>Determine la probabilidad de que sea una niña o niño sobreviviente.</w:t>
      </w:r>
    </w:p>
    <w:p w:rsidR="008E7E79" w:rsidRDefault="008E7E79" w:rsidP="008E7E79">
      <w:pPr>
        <w:autoSpaceDE w:val="0"/>
        <w:autoSpaceDN w:val="0"/>
        <w:adjustRightInd w:val="0"/>
        <w:jc w:val="both"/>
      </w:pPr>
    </w:p>
    <w:p w:rsidR="008E7E79" w:rsidRDefault="008E7E79" w:rsidP="008E7E79">
      <w:pPr>
        <w:autoSpaceDE w:val="0"/>
        <w:autoSpaceDN w:val="0"/>
        <w:adjustRightInd w:val="0"/>
        <w:jc w:val="both"/>
      </w:pPr>
    </w:p>
    <w:p w:rsidR="008E7E79" w:rsidRPr="00A83744" w:rsidRDefault="008E7E79" w:rsidP="008E7E79">
      <w:pPr>
        <w:rPr>
          <w:rFonts w:cs="Times New Roman"/>
          <w:bCs/>
          <w:iCs/>
          <w:lang w:val="es-ES"/>
        </w:rPr>
      </w:pPr>
      <w:r>
        <w:t>4.- En una bolsa con caramelos que tiene: 7 rojos, 4 morados y 5 verdes; se saca uno al azar. Calcula la probabilidad de que al sacar el segundo sea morado si el primero fue rojo y no se regresó a la bolsa.</w:t>
      </w:r>
    </w:p>
    <w:p w:rsidR="00A83744" w:rsidRDefault="00A83744" w:rsidP="00F124C2">
      <w:pPr>
        <w:rPr>
          <w:rFonts w:cs="Times New Roman"/>
          <w:b/>
          <w:bCs/>
          <w:iCs/>
          <w:u w:val="single"/>
          <w:lang w:val="es-ES"/>
        </w:rPr>
      </w:pPr>
    </w:p>
    <w:p w:rsidR="008E7E79" w:rsidRDefault="008E7E79" w:rsidP="008E7E79">
      <w:pPr>
        <w:jc w:val="both"/>
      </w:pPr>
      <w:r w:rsidRPr="008E7E79">
        <w:t xml:space="preserve">5.- En una caja cerrada se tienen 15 barras de </w:t>
      </w:r>
      <w:proofErr w:type="spellStart"/>
      <w:r w:rsidRPr="008E7E79">
        <w:t>granola</w:t>
      </w:r>
      <w:proofErr w:type="spellEnd"/>
      <w:r w:rsidRPr="008E7E79">
        <w:t xml:space="preserve">, 3 sabor a fresa, 8 </w:t>
      </w:r>
      <w:proofErr w:type="gramStart"/>
      <w:r w:rsidRPr="008E7E79">
        <w:t>sabor</w:t>
      </w:r>
      <w:proofErr w:type="gramEnd"/>
      <w:r w:rsidRPr="008E7E79">
        <w:t xml:space="preserve"> a piña y el resto de chocolate. Calcula la probabilidad de seleccionar:</w:t>
      </w:r>
    </w:p>
    <w:p w:rsidR="008E7E79" w:rsidRPr="008E7E79" w:rsidRDefault="008E7E79" w:rsidP="008E7E79">
      <w:pPr>
        <w:jc w:val="both"/>
      </w:pPr>
    </w:p>
    <w:p w:rsidR="008E7E79" w:rsidRPr="008E7E79" w:rsidRDefault="008E7E79" w:rsidP="008E7E79">
      <w:pPr>
        <w:jc w:val="both"/>
      </w:pPr>
      <w:r w:rsidRPr="008E7E79">
        <w:t>a) Una barra con sabor a fresa.</w:t>
      </w:r>
    </w:p>
    <w:p w:rsidR="008E7E79" w:rsidRPr="008E7E79" w:rsidRDefault="008E7E79" w:rsidP="008E7E79">
      <w:pPr>
        <w:jc w:val="both"/>
      </w:pPr>
      <w:r w:rsidRPr="008E7E79">
        <w:t>b) Una barra con sabor a chocolate.</w:t>
      </w:r>
    </w:p>
    <w:p w:rsidR="008E7E79" w:rsidRPr="008E7E79" w:rsidRDefault="008E7E79" w:rsidP="008E7E79">
      <w:pPr>
        <w:jc w:val="both"/>
      </w:pPr>
      <w:r w:rsidRPr="008E7E79">
        <w:t>c) Otra barra de chocolate si es que en la primera fue de ese sabor y ya no se regresó a la caja.</w:t>
      </w:r>
    </w:p>
    <w:sectPr w:rsidR="008E7E79" w:rsidRPr="008E7E79" w:rsidSect="007D0B29">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87B70"/>
    <w:multiLevelType w:val="hybridMultilevel"/>
    <w:tmpl w:val="BD8E9A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4C702CC"/>
    <w:multiLevelType w:val="hybridMultilevel"/>
    <w:tmpl w:val="76A642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7F31F75"/>
    <w:multiLevelType w:val="hybridMultilevel"/>
    <w:tmpl w:val="5624193C"/>
    <w:lvl w:ilvl="0" w:tplc="EAC87C6A">
      <w:start w:val="3"/>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9460266"/>
    <w:multiLevelType w:val="hybridMultilevel"/>
    <w:tmpl w:val="C7DA7330"/>
    <w:lvl w:ilvl="0" w:tplc="5AB64FCA">
      <w:start w:val="1"/>
      <w:numFmt w:val="decimal"/>
      <w:lvlText w:val="%1."/>
      <w:lvlJc w:val="left"/>
      <w:pPr>
        <w:ind w:left="1440" w:hanging="360"/>
      </w:pPr>
      <w:rPr>
        <w:rFonts w:ascii="Times New Roman" w:hAnsi="Times New Roman" w:cs="Times New Roman" w:hint="default"/>
        <w:b w:val="0"/>
        <w:sz w:val="32"/>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nsid w:val="10E43C59"/>
    <w:multiLevelType w:val="hybridMultilevel"/>
    <w:tmpl w:val="79FE9ED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35439C6"/>
    <w:multiLevelType w:val="hybridMultilevel"/>
    <w:tmpl w:val="FAA0906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7735AF5"/>
    <w:multiLevelType w:val="hybridMultilevel"/>
    <w:tmpl w:val="79FE9ED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9243088"/>
    <w:multiLevelType w:val="hybridMultilevel"/>
    <w:tmpl w:val="1168159C"/>
    <w:lvl w:ilvl="0" w:tplc="31AABB5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D12682F"/>
    <w:multiLevelType w:val="hybridMultilevel"/>
    <w:tmpl w:val="539297F4"/>
    <w:lvl w:ilvl="0" w:tplc="D8AA84B2">
      <w:start w:val="1"/>
      <w:numFmt w:val="bullet"/>
      <w:lvlText w:val="•"/>
      <w:lvlJc w:val="left"/>
      <w:pPr>
        <w:tabs>
          <w:tab w:val="num" w:pos="720"/>
        </w:tabs>
        <w:ind w:left="720" w:hanging="360"/>
      </w:pPr>
      <w:rPr>
        <w:rFonts w:ascii="Arial" w:hAnsi="Arial" w:hint="default"/>
      </w:rPr>
    </w:lvl>
    <w:lvl w:ilvl="1" w:tplc="12664DC8" w:tentative="1">
      <w:start w:val="1"/>
      <w:numFmt w:val="bullet"/>
      <w:lvlText w:val="•"/>
      <w:lvlJc w:val="left"/>
      <w:pPr>
        <w:tabs>
          <w:tab w:val="num" w:pos="1440"/>
        </w:tabs>
        <w:ind w:left="1440" w:hanging="360"/>
      </w:pPr>
      <w:rPr>
        <w:rFonts w:ascii="Arial" w:hAnsi="Arial" w:hint="default"/>
      </w:rPr>
    </w:lvl>
    <w:lvl w:ilvl="2" w:tplc="78107066" w:tentative="1">
      <w:start w:val="1"/>
      <w:numFmt w:val="bullet"/>
      <w:lvlText w:val="•"/>
      <w:lvlJc w:val="left"/>
      <w:pPr>
        <w:tabs>
          <w:tab w:val="num" w:pos="2160"/>
        </w:tabs>
        <w:ind w:left="2160" w:hanging="360"/>
      </w:pPr>
      <w:rPr>
        <w:rFonts w:ascii="Arial" w:hAnsi="Arial" w:hint="default"/>
      </w:rPr>
    </w:lvl>
    <w:lvl w:ilvl="3" w:tplc="7B96B4F4" w:tentative="1">
      <w:start w:val="1"/>
      <w:numFmt w:val="bullet"/>
      <w:lvlText w:val="•"/>
      <w:lvlJc w:val="left"/>
      <w:pPr>
        <w:tabs>
          <w:tab w:val="num" w:pos="2880"/>
        </w:tabs>
        <w:ind w:left="2880" w:hanging="360"/>
      </w:pPr>
      <w:rPr>
        <w:rFonts w:ascii="Arial" w:hAnsi="Arial" w:hint="default"/>
      </w:rPr>
    </w:lvl>
    <w:lvl w:ilvl="4" w:tplc="8CF879D2" w:tentative="1">
      <w:start w:val="1"/>
      <w:numFmt w:val="bullet"/>
      <w:lvlText w:val="•"/>
      <w:lvlJc w:val="left"/>
      <w:pPr>
        <w:tabs>
          <w:tab w:val="num" w:pos="3600"/>
        </w:tabs>
        <w:ind w:left="3600" w:hanging="360"/>
      </w:pPr>
      <w:rPr>
        <w:rFonts w:ascii="Arial" w:hAnsi="Arial" w:hint="default"/>
      </w:rPr>
    </w:lvl>
    <w:lvl w:ilvl="5" w:tplc="F2F8C0D6" w:tentative="1">
      <w:start w:val="1"/>
      <w:numFmt w:val="bullet"/>
      <w:lvlText w:val="•"/>
      <w:lvlJc w:val="left"/>
      <w:pPr>
        <w:tabs>
          <w:tab w:val="num" w:pos="4320"/>
        </w:tabs>
        <w:ind w:left="4320" w:hanging="360"/>
      </w:pPr>
      <w:rPr>
        <w:rFonts w:ascii="Arial" w:hAnsi="Arial" w:hint="default"/>
      </w:rPr>
    </w:lvl>
    <w:lvl w:ilvl="6" w:tplc="77824D1C" w:tentative="1">
      <w:start w:val="1"/>
      <w:numFmt w:val="bullet"/>
      <w:lvlText w:val="•"/>
      <w:lvlJc w:val="left"/>
      <w:pPr>
        <w:tabs>
          <w:tab w:val="num" w:pos="5040"/>
        </w:tabs>
        <w:ind w:left="5040" w:hanging="360"/>
      </w:pPr>
      <w:rPr>
        <w:rFonts w:ascii="Arial" w:hAnsi="Arial" w:hint="default"/>
      </w:rPr>
    </w:lvl>
    <w:lvl w:ilvl="7" w:tplc="9D764E28" w:tentative="1">
      <w:start w:val="1"/>
      <w:numFmt w:val="bullet"/>
      <w:lvlText w:val="•"/>
      <w:lvlJc w:val="left"/>
      <w:pPr>
        <w:tabs>
          <w:tab w:val="num" w:pos="5760"/>
        </w:tabs>
        <w:ind w:left="5760" w:hanging="360"/>
      </w:pPr>
      <w:rPr>
        <w:rFonts w:ascii="Arial" w:hAnsi="Arial" w:hint="default"/>
      </w:rPr>
    </w:lvl>
    <w:lvl w:ilvl="8" w:tplc="E166B57C" w:tentative="1">
      <w:start w:val="1"/>
      <w:numFmt w:val="bullet"/>
      <w:lvlText w:val="•"/>
      <w:lvlJc w:val="left"/>
      <w:pPr>
        <w:tabs>
          <w:tab w:val="num" w:pos="6480"/>
        </w:tabs>
        <w:ind w:left="6480" w:hanging="360"/>
      </w:pPr>
      <w:rPr>
        <w:rFonts w:ascii="Arial" w:hAnsi="Arial" w:hint="default"/>
      </w:rPr>
    </w:lvl>
  </w:abstractNum>
  <w:abstractNum w:abstractNumId="9">
    <w:nsid w:val="215A4456"/>
    <w:multiLevelType w:val="hybridMultilevel"/>
    <w:tmpl w:val="F90260F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58354DB"/>
    <w:multiLevelType w:val="hybridMultilevel"/>
    <w:tmpl w:val="072C7FE0"/>
    <w:lvl w:ilvl="0" w:tplc="13E206B8">
      <w:start w:val="1"/>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nsid w:val="27226D5A"/>
    <w:multiLevelType w:val="hybridMultilevel"/>
    <w:tmpl w:val="7C7AF06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ECC7A7B"/>
    <w:multiLevelType w:val="hybridMultilevel"/>
    <w:tmpl w:val="C6901F2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EF8228D"/>
    <w:multiLevelType w:val="hybridMultilevel"/>
    <w:tmpl w:val="6832B0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056194F"/>
    <w:multiLevelType w:val="hybridMultilevel"/>
    <w:tmpl w:val="51208CC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5011FA5"/>
    <w:multiLevelType w:val="hybridMultilevel"/>
    <w:tmpl w:val="42F6423E"/>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nsid w:val="3674472A"/>
    <w:multiLevelType w:val="hybridMultilevel"/>
    <w:tmpl w:val="FF60AB3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8F558B8"/>
    <w:multiLevelType w:val="hybridMultilevel"/>
    <w:tmpl w:val="C2B2B34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E13279C"/>
    <w:multiLevelType w:val="hybridMultilevel"/>
    <w:tmpl w:val="2B70CE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B1C3320"/>
    <w:multiLevelType w:val="hybridMultilevel"/>
    <w:tmpl w:val="1AB2719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4BDD1DD7"/>
    <w:multiLevelType w:val="hybridMultilevel"/>
    <w:tmpl w:val="9F24C8BA"/>
    <w:lvl w:ilvl="0" w:tplc="28B4FC6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D445CAD"/>
    <w:multiLevelType w:val="hybridMultilevel"/>
    <w:tmpl w:val="0DB65DD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125485A"/>
    <w:multiLevelType w:val="hybridMultilevel"/>
    <w:tmpl w:val="F88EF46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361792D"/>
    <w:multiLevelType w:val="hybridMultilevel"/>
    <w:tmpl w:val="2706762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84A543E"/>
    <w:multiLevelType w:val="hybridMultilevel"/>
    <w:tmpl w:val="6840D1E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6441651A"/>
    <w:multiLevelType w:val="hybridMultilevel"/>
    <w:tmpl w:val="2D7E869A"/>
    <w:lvl w:ilvl="0" w:tplc="A6E8C3AC">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6">
    <w:nsid w:val="659837A0"/>
    <w:multiLevelType w:val="hybridMultilevel"/>
    <w:tmpl w:val="1346D5FA"/>
    <w:lvl w:ilvl="0" w:tplc="0CE4D67C">
      <w:start w:val="2"/>
      <w:numFmt w:val="bullet"/>
      <w:lvlText w:val=""/>
      <w:lvlJc w:val="left"/>
      <w:pPr>
        <w:ind w:left="720" w:hanging="360"/>
      </w:pPr>
      <w:rPr>
        <w:rFonts w:ascii="Symbol" w:eastAsiaTheme="minorEastAsia"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6A7C6D43"/>
    <w:multiLevelType w:val="hybridMultilevel"/>
    <w:tmpl w:val="E8F6E20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70931986"/>
    <w:multiLevelType w:val="hybridMultilevel"/>
    <w:tmpl w:val="9A44C048"/>
    <w:lvl w:ilvl="0" w:tplc="C960E07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7DAE56BC"/>
    <w:multiLevelType w:val="hybridMultilevel"/>
    <w:tmpl w:val="ADBEEE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8"/>
  </w:num>
  <w:num w:numId="2">
    <w:abstractNumId w:val="17"/>
  </w:num>
  <w:num w:numId="3">
    <w:abstractNumId w:val="5"/>
  </w:num>
  <w:num w:numId="4">
    <w:abstractNumId w:val="23"/>
  </w:num>
  <w:num w:numId="5">
    <w:abstractNumId w:val="28"/>
  </w:num>
  <w:num w:numId="6">
    <w:abstractNumId w:val="10"/>
  </w:num>
  <w:num w:numId="7">
    <w:abstractNumId w:val="7"/>
  </w:num>
  <w:num w:numId="8">
    <w:abstractNumId w:val="25"/>
  </w:num>
  <w:num w:numId="9">
    <w:abstractNumId w:val="3"/>
  </w:num>
  <w:num w:numId="10">
    <w:abstractNumId w:val="2"/>
  </w:num>
  <w:num w:numId="11">
    <w:abstractNumId w:val="8"/>
  </w:num>
  <w:num w:numId="12">
    <w:abstractNumId w:val="27"/>
  </w:num>
  <w:num w:numId="13">
    <w:abstractNumId w:val="15"/>
  </w:num>
  <w:num w:numId="14">
    <w:abstractNumId w:val="19"/>
  </w:num>
  <w:num w:numId="15">
    <w:abstractNumId w:val="0"/>
  </w:num>
  <w:num w:numId="16">
    <w:abstractNumId w:val="16"/>
  </w:num>
  <w:num w:numId="17">
    <w:abstractNumId w:val="12"/>
  </w:num>
  <w:num w:numId="18">
    <w:abstractNumId w:val="21"/>
  </w:num>
  <w:num w:numId="19">
    <w:abstractNumId w:val="26"/>
  </w:num>
  <w:num w:numId="20">
    <w:abstractNumId w:val="9"/>
  </w:num>
  <w:num w:numId="21">
    <w:abstractNumId w:val="11"/>
  </w:num>
  <w:num w:numId="22">
    <w:abstractNumId w:val="24"/>
  </w:num>
  <w:num w:numId="23">
    <w:abstractNumId w:val="14"/>
  </w:num>
  <w:num w:numId="24">
    <w:abstractNumId w:val="1"/>
  </w:num>
  <w:num w:numId="25">
    <w:abstractNumId w:val="13"/>
  </w:num>
  <w:num w:numId="26">
    <w:abstractNumId w:val="22"/>
  </w:num>
  <w:num w:numId="27">
    <w:abstractNumId w:val="6"/>
  </w:num>
  <w:num w:numId="28">
    <w:abstractNumId w:val="4"/>
  </w:num>
  <w:num w:numId="29">
    <w:abstractNumId w:val="29"/>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B29"/>
    <w:rsid w:val="0002287A"/>
    <w:rsid w:val="00093483"/>
    <w:rsid w:val="000961EF"/>
    <w:rsid w:val="001551F2"/>
    <w:rsid w:val="001D1E5C"/>
    <w:rsid w:val="00291BB0"/>
    <w:rsid w:val="002A6F4D"/>
    <w:rsid w:val="003609AC"/>
    <w:rsid w:val="00390A82"/>
    <w:rsid w:val="003A1B20"/>
    <w:rsid w:val="00412BDA"/>
    <w:rsid w:val="00414609"/>
    <w:rsid w:val="00435D42"/>
    <w:rsid w:val="00445043"/>
    <w:rsid w:val="004952A5"/>
    <w:rsid w:val="004B0309"/>
    <w:rsid w:val="004C7D9E"/>
    <w:rsid w:val="0051503F"/>
    <w:rsid w:val="005257A8"/>
    <w:rsid w:val="00565A79"/>
    <w:rsid w:val="00574753"/>
    <w:rsid w:val="00576778"/>
    <w:rsid w:val="00596A1B"/>
    <w:rsid w:val="005E24AC"/>
    <w:rsid w:val="0061357A"/>
    <w:rsid w:val="006C7B44"/>
    <w:rsid w:val="0070669C"/>
    <w:rsid w:val="007D0B29"/>
    <w:rsid w:val="00845A86"/>
    <w:rsid w:val="008E7E79"/>
    <w:rsid w:val="00937414"/>
    <w:rsid w:val="009D106C"/>
    <w:rsid w:val="009E0508"/>
    <w:rsid w:val="00A15128"/>
    <w:rsid w:val="00A83744"/>
    <w:rsid w:val="00B01236"/>
    <w:rsid w:val="00B26B7C"/>
    <w:rsid w:val="00BA78C1"/>
    <w:rsid w:val="00BB27CA"/>
    <w:rsid w:val="00C4150B"/>
    <w:rsid w:val="00C830D0"/>
    <w:rsid w:val="00CC249C"/>
    <w:rsid w:val="00CD4E55"/>
    <w:rsid w:val="00CE747F"/>
    <w:rsid w:val="00D206AD"/>
    <w:rsid w:val="00D263B2"/>
    <w:rsid w:val="00E20611"/>
    <w:rsid w:val="00E2139F"/>
    <w:rsid w:val="00E65BC2"/>
    <w:rsid w:val="00EF61FF"/>
    <w:rsid w:val="00F124C2"/>
    <w:rsid w:val="00F1274F"/>
    <w:rsid w:val="00F149F9"/>
    <w:rsid w:val="00F46AA4"/>
    <w:rsid w:val="00F60357"/>
    <w:rsid w:val="00F8607A"/>
    <w:rsid w:val="00FD1014"/>
    <w:rsid w:val="00FE4A28"/>
    <w:rsid w:val="00FF1830"/>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4BFB9244-1FFB-4DC5-B2F6-29002E24D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0B2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tulodellibro">
    <w:name w:val="Book Title"/>
    <w:basedOn w:val="Fuentedeprrafopredeter"/>
    <w:uiPriority w:val="33"/>
    <w:qFormat/>
    <w:rsid w:val="007D0B29"/>
    <w:rPr>
      <w:b/>
      <w:bCs/>
      <w:smallCaps/>
      <w:spacing w:val="5"/>
    </w:rPr>
  </w:style>
  <w:style w:type="paragraph" w:styleId="Prrafodelista">
    <w:name w:val="List Paragraph"/>
    <w:basedOn w:val="Normal"/>
    <w:uiPriority w:val="34"/>
    <w:qFormat/>
    <w:rsid w:val="009E0508"/>
    <w:pPr>
      <w:ind w:left="720"/>
      <w:contextualSpacing/>
    </w:pPr>
  </w:style>
  <w:style w:type="character" w:styleId="Textodelmarcadordeposicin">
    <w:name w:val="Placeholder Text"/>
    <w:basedOn w:val="Fuentedeprrafopredeter"/>
    <w:uiPriority w:val="99"/>
    <w:semiHidden/>
    <w:rsid w:val="009E0508"/>
    <w:rPr>
      <w:color w:val="808080"/>
    </w:rPr>
  </w:style>
  <w:style w:type="paragraph" w:styleId="Textodeglobo">
    <w:name w:val="Balloon Text"/>
    <w:basedOn w:val="Normal"/>
    <w:link w:val="TextodegloboCar"/>
    <w:uiPriority w:val="99"/>
    <w:semiHidden/>
    <w:unhideWhenUsed/>
    <w:rsid w:val="009E0508"/>
    <w:rPr>
      <w:rFonts w:ascii="Tahoma" w:hAnsi="Tahoma" w:cs="Tahoma"/>
      <w:sz w:val="16"/>
      <w:szCs w:val="16"/>
    </w:rPr>
  </w:style>
  <w:style w:type="character" w:customStyle="1" w:styleId="TextodegloboCar">
    <w:name w:val="Texto de globo Car"/>
    <w:basedOn w:val="Fuentedeprrafopredeter"/>
    <w:link w:val="Textodeglobo"/>
    <w:uiPriority w:val="99"/>
    <w:semiHidden/>
    <w:rsid w:val="009E0508"/>
    <w:rPr>
      <w:rFonts w:ascii="Tahoma" w:hAnsi="Tahoma" w:cs="Tahoma"/>
      <w:sz w:val="16"/>
      <w:szCs w:val="16"/>
    </w:rPr>
  </w:style>
  <w:style w:type="table" w:styleId="Tablaconcuadrcula">
    <w:name w:val="Table Grid"/>
    <w:basedOn w:val="Tablanormal"/>
    <w:uiPriority w:val="59"/>
    <w:rsid w:val="00A15128"/>
    <w:rPr>
      <w:rFonts w:eastAsiaTheme="minorHAns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6119343">
      <w:bodyDiv w:val="1"/>
      <w:marLeft w:val="0"/>
      <w:marRight w:val="0"/>
      <w:marTop w:val="0"/>
      <w:marBottom w:val="0"/>
      <w:divBdr>
        <w:top w:val="none" w:sz="0" w:space="0" w:color="auto"/>
        <w:left w:val="none" w:sz="0" w:space="0" w:color="auto"/>
        <w:bottom w:val="none" w:sz="0" w:space="0" w:color="auto"/>
        <w:right w:val="none" w:sz="0" w:space="0" w:color="auto"/>
      </w:divBdr>
      <w:divsChild>
        <w:div w:id="1538011609">
          <w:marLeft w:val="446"/>
          <w:marRight w:val="0"/>
          <w:marTop w:val="0"/>
          <w:marBottom w:val="20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839</Words>
  <Characters>4618</Characters>
  <Application>Microsoft Office Word</Application>
  <DocSecurity>0</DocSecurity>
  <Lines>38</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ITESM-PE</Company>
  <LinksUpToDate>false</LinksUpToDate>
  <CharactersWithSpaces>5447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 Teresa Huerta Espino</dc:creator>
  <cp:lastModifiedBy>Caribay Godoy Rangel</cp:lastModifiedBy>
  <cp:revision>2</cp:revision>
  <dcterms:created xsi:type="dcterms:W3CDTF">2014-03-06T15:46:00Z</dcterms:created>
  <dcterms:modified xsi:type="dcterms:W3CDTF">2014-03-06T15:46:00Z</dcterms:modified>
</cp:coreProperties>
</file>